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5507" w14:textId="77777777" w:rsidR="00EC25C1" w:rsidRPr="00754CB5" w:rsidRDefault="00EC25C1" w:rsidP="00E258EC">
      <w:pPr>
        <w:rPr>
          <w:rFonts w:ascii="Cambria" w:hAnsi="Cambria"/>
          <w:sz w:val="28"/>
          <w:szCs w:val="28"/>
        </w:rPr>
      </w:pPr>
    </w:p>
    <w:p w14:paraId="02CD2A43" w14:textId="35FAA486" w:rsidR="00942392" w:rsidRPr="005E29C1" w:rsidRDefault="00942392" w:rsidP="001C2822">
      <w:pPr>
        <w:jc w:val="center"/>
        <w:rPr>
          <w:rFonts w:ascii="Cambria" w:hAnsi="Cambria"/>
          <w:sz w:val="28"/>
          <w:szCs w:val="28"/>
        </w:rPr>
      </w:pPr>
      <w:r w:rsidRPr="005E29C1">
        <w:rPr>
          <w:rFonts w:ascii="Cambria" w:hAnsi="Cambria"/>
          <w:sz w:val="28"/>
          <w:szCs w:val="28"/>
        </w:rPr>
        <w:t>DELTA – Střední škola informatiky a ekonomie, Základní škola a Mateřská škola s.r.o.</w:t>
      </w:r>
    </w:p>
    <w:p w14:paraId="4F5ED7BC" w14:textId="429ED7CA" w:rsidR="00942392" w:rsidRPr="005E29C1" w:rsidRDefault="00776C63" w:rsidP="001C2822">
      <w:pPr>
        <w:spacing w:after="6000"/>
        <w:jc w:val="center"/>
        <w:rPr>
          <w:rFonts w:ascii="Cambria" w:hAnsi="Cambria"/>
          <w:sz w:val="28"/>
          <w:szCs w:val="28"/>
        </w:rPr>
      </w:pPr>
      <w:r>
        <w:rPr>
          <w:noProof/>
        </w:rPr>
        <w:drawing>
          <wp:anchor distT="0" distB="0" distL="114300" distR="114300" simplePos="0" relativeHeight="251698176" behindDoc="1" locked="0" layoutInCell="1" allowOverlap="1" wp14:anchorId="43086AA6" wp14:editId="62C93F51">
            <wp:simplePos x="0" y="0"/>
            <wp:positionH relativeFrom="margin">
              <wp:align>center</wp:align>
            </wp:positionH>
            <wp:positionV relativeFrom="paragraph">
              <wp:posOffset>1498600</wp:posOffset>
            </wp:positionV>
            <wp:extent cx="4638675" cy="1304925"/>
            <wp:effectExtent l="0" t="0" r="9525" b="9525"/>
            <wp:wrapTight wrapText="bothSides">
              <wp:wrapPolygon edited="0">
                <wp:start x="0" y="0"/>
                <wp:lineTo x="0" y="21442"/>
                <wp:lineTo x="21556" y="21442"/>
                <wp:lineTo x="21556"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1304925"/>
                    </a:xfrm>
                    <a:prstGeom prst="rect">
                      <a:avLst/>
                    </a:prstGeom>
                    <a:noFill/>
                    <a:ln>
                      <a:noFill/>
                    </a:ln>
                  </pic:spPr>
                </pic:pic>
              </a:graphicData>
            </a:graphic>
          </wp:anchor>
        </w:drawing>
      </w:r>
      <w:r w:rsidR="00942392" w:rsidRPr="005E29C1">
        <w:rPr>
          <w:rFonts w:ascii="Cambria" w:hAnsi="Cambria"/>
          <w:sz w:val="28"/>
          <w:szCs w:val="28"/>
        </w:rPr>
        <w:t>Ke Kamenci 151, PARDUBICE</w:t>
      </w:r>
    </w:p>
    <w:p w14:paraId="520E8ADB" w14:textId="0CF5C120" w:rsidR="00942392" w:rsidRPr="005E29C1" w:rsidRDefault="00942392" w:rsidP="00942392">
      <w:pPr>
        <w:jc w:val="center"/>
        <w:rPr>
          <w:rFonts w:ascii="Cambria" w:hAnsi="Cambria"/>
          <w:b/>
          <w:bCs/>
          <w:color w:val="0070C0"/>
          <w:sz w:val="44"/>
          <w:szCs w:val="44"/>
        </w:rPr>
      </w:pPr>
      <w:r w:rsidRPr="005E29C1">
        <w:rPr>
          <w:rFonts w:ascii="Cambria" w:hAnsi="Cambria"/>
          <w:b/>
          <w:bCs/>
          <w:color w:val="0070C0"/>
          <w:sz w:val="44"/>
          <w:szCs w:val="44"/>
        </w:rPr>
        <w:t>MATURITNÍ PROJEKT</w:t>
      </w:r>
    </w:p>
    <w:p w14:paraId="4AFE917A" w14:textId="68F3317F" w:rsidR="00942392" w:rsidRPr="005E29C1" w:rsidRDefault="00942392" w:rsidP="00942392">
      <w:pPr>
        <w:jc w:val="center"/>
        <w:rPr>
          <w:rFonts w:ascii="Cambria" w:hAnsi="Cambria"/>
          <w:b/>
          <w:bCs/>
          <w:color w:val="0070C0"/>
          <w:sz w:val="44"/>
          <w:szCs w:val="44"/>
        </w:rPr>
      </w:pPr>
      <w:r w:rsidRPr="005E29C1">
        <w:rPr>
          <w:rFonts w:ascii="Cambria" w:hAnsi="Cambria"/>
          <w:b/>
          <w:bCs/>
          <w:color w:val="0070C0"/>
          <w:sz w:val="44"/>
          <w:szCs w:val="44"/>
        </w:rPr>
        <w:t>LODĚ S MOŽNOSTÍ LAN MULTIPLAYERU</w:t>
      </w:r>
    </w:p>
    <w:p w14:paraId="54BECC7F" w14:textId="36B81701" w:rsidR="00942392" w:rsidRPr="005E29C1" w:rsidRDefault="00942392" w:rsidP="00942392">
      <w:pPr>
        <w:jc w:val="center"/>
        <w:rPr>
          <w:rFonts w:ascii="Cambria" w:hAnsi="Cambria"/>
          <w:b/>
          <w:bCs/>
          <w:color w:val="0070C0"/>
          <w:sz w:val="44"/>
          <w:szCs w:val="44"/>
        </w:rPr>
      </w:pPr>
    </w:p>
    <w:p w14:paraId="4F57464C" w14:textId="59CD4BDA" w:rsidR="00942392" w:rsidRPr="005E29C1" w:rsidRDefault="00942392" w:rsidP="00942392">
      <w:pPr>
        <w:jc w:val="center"/>
        <w:rPr>
          <w:rFonts w:ascii="Cambria" w:hAnsi="Cambria"/>
          <w:b/>
          <w:bCs/>
          <w:color w:val="0070C0"/>
          <w:sz w:val="44"/>
          <w:szCs w:val="44"/>
        </w:rPr>
      </w:pPr>
    </w:p>
    <w:p w14:paraId="33E3D186" w14:textId="77777777" w:rsidR="001C2822" w:rsidRPr="005E29C1" w:rsidRDefault="001C2822" w:rsidP="00942392">
      <w:pPr>
        <w:jc w:val="center"/>
        <w:rPr>
          <w:rFonts w:ascii="Cambria" w:hAnsi="Cambria"/>
          <w:b/>
          <w:bCs/>
          <w:color w:val="0070C0"/>
          <w:sz w:val="44"/>
          <w:szCs w:val="44"/>
        </w:rPr>
      </w:pPr>
    </w:p>
    <w:p w14:paraId="15950162" w14:textId="1062BD4F" w:rsidR="00942392" w:rsidRPr="005E29C1" w:rsidRDefault="00942392" w:rsidP="001C2822">
      <w:pPr>
        <w:rPr>
          <w:rFonts w:ascii="Cambria" w:hAnsi="Cambria"/>
          <w:b/>
          <w:bCs/>
          <w:color w:val="0070C0"/>
          <w:sz w:val="44"/>
          <w:szCs w:val="44"/>
        </w:rPr>
      </w:pPr>
    </w:p>
    <w:p w14:paraId="1B29A8FE" w14:textId="76C24402" w:rsidR="00942392" w:rsidRPr="005E29C1" w:rsidRDefault="00942392">
      <w:pPr>
        <w:rPr>
          <w:rFonts w:ascii="Cambria" w:hAnsi="Cambria"/>
          <w:sz w:val="28"/>
          <w:szCs w:val="28"/>
        </w:rPr>
      </w:pPr>
      <w:r w:rsidRPr="005E29C1">
        <w:rPr>
          <w:rFonts w:ascii="Cambria" w:hAnsi="Cambria"/>
          <w:sz w:val="28"/>
          <w:szCs w:val="28"/>
        </w:rPr>
        <w:t>Pospíšil Tomáš</w:t>
      </w:r>
      <w:r w:rsidRPr="005E29C1">
        <w:rPr>
          <w:rFonts w:ascii="Cambria" w:hAnsi="Cambria"/>
          <w:sz w:val="28"/>
          <w:szCs w:val="28"/>
        </w:rPr>
        <w:br/>
        <w:t>4.A</w:t>
      </w:r>
      <w:r w:rsidRPr="005E29C1">
        <w:rPr>
          <w:rFonts w:ascii="Cambria" w:hAnsi="Cambria"/>
          <w:sz w:val="28"/>
          <w:szCs w:val="28"/>
        </w:rPr>
        <w:br/>
      </w:r>
      <w:r w:rsidR="0048137F" w:rsidRPr="005E29C1">
        <w:rPr>
          <w:rFonts w:ascii="Cambria" w:hAnsi="Cambria"/>
          <w:sz w:val="28"/>
          <w:szCs w:val="28"/>
        </w:rPr>
        <w:t>Informační technologie 18-20-M/01</w:t>
      </w:r>
      <w:r w:rsidRPr="005E29C1">
        <w:rPr>
          <w:rFonts w:ascii="Cambria" w:hAnsi="Cambria"/>
          <w:sz w:val="28"/>
          <w:szCs w:val="28"/>
        </w:rPr>
        <w:br/>
        <w:t>2021/22</w:t>
      </w:r>
      <w:r w:rsidR="0048137F" w:rsidRPr="005E29C1">
        <w:rPr>
          <w:rFonts w:ascii="Cambria" w:hAnsi="Cambria"/>
          <w:sz w:val="28"/>
          <w:szCs w:val="28"/>
        </w:rPr>
        <w:t xml:space="preserve"> </w:t>
      </w:r>
    </w:p>
    <w:p w14:paraId="0C3F4DA4" w14:textId="77777777" w:rsidR="00B57CE1" w:rsidRPr="00B57CE1" w:rsidRDefault="00B57CE1" w:rsidP="00B57CE1">
      <w:pPr>
        <w:pStyle w:val="Nadpis1"/>
        <w:keepNext/>
        <w:keepLines/>
        <w:spacing w:before="240" w:beforeAutospacing="0" w:after="480" w:afterAutospacing="0" w:line="259" w:lineRule="auto"/>
        <w:rPr>
          <w:rFonts w:asciiTheme="majorHAnsi" w:eastAsiaTheme="majorEastAsia" w:hAnsiTheme="majorHAnsi" w:cstheme="majorBidi"/>
          <w:bCs w:val="0"/>
          <w:kern w:val="0"/>
          <w:sz w:val="40"/>
          <w:szCs w:val="32"/>
          <w:lang w:eastAsia="en-US"/>
        </w:rPr>
      </w:pPr>
      <w:bookmarkStart w:id="0" w:name="_Toc111476027"/>
      <w:bookmarkStart w:id="1" w:name="_Toc111637403"/>
      <w:bookmarkStart w:id="2" w:name="_Toc111637824"/>
      <w:r w:rsidRPr="00B57CE1">
        <w:rPr>
          <w:rFonts w:asciiTheme="majorHAnsi" w:eastAsiaTheme="majorEastAsia" w:hAnsiTheme="majorHAnsi" w:cstheme="majorBidi"/>
          <w:bCs w:val="0"/>
          <w:kern w:val="0"/>
          <w:sz w:val="40"/>
          <w:szCs w:val="32"/>
          <w:lang w:eastAsia="en-US"/>
        </w:rPr>
        <w:lastRenderedPageBreak/>
        <w:t>Zadání maturitního projektu z informatických předmětů</w:t>
      </w:r>
      <w:bookmarkEnd w:id="0"/>
      <w:bookmarkEnd w:id="1"/>
      <w:bookmarkEnd w:id="2"/>
    </w:p>
    <w:p w14:paraId="73923A82" w14:textId="77777777" w:rsidR="00B57CE1" w:rsidRPr="00B57CE1" w:rsidRDefault="00B57CE1" w:rsidP="00B57CE1">
      <w:pPr>
        <w:rPr>
          <w:rFonts w:ascii="Cambria" w:hAnsi="Cambria"/>
          <w:i/>
          <w:sz w:val="24"/>
        </w:rPr>
      </w:pPr>
      <w:r w:rsidRPr="00B57CE1">
        <w:rPr>
          <w:rFonts w:ascii="Cambria" w:hAnsi="Cambria"/>
          <w:sz w:val="24"/>
        </w:rPr>
        <w:t>Jméno a příjmení:</w:t>
      </w:r>
      <w:r w:rsidRPr="00B57CE1">
        <w:rPr>
          <w:rFonts w:ascii="Cambria" w:hAnsi="Cambria"/>
          <w:sz w:val="24"/>
        </w:rPr>
        <w:tab/>
      </w:r>
      <w:r w:rsidRPr="00B57CE1">
        <w:rPr>
          <w:rFonts w:ascii="Cambria" w:hAnsi="Cambria"/>
          <w:i/>
          <w:sz w:val="24"/>
        </w:rPr>
        <w:tab/>
        <w:t>Tomáš Pospíšil</w:t>
      </w:r>
    </w:p>
    <w:p w14:paraId="4BDB7454" w14:textId="77777777" w:rsidR="00B57CE1" w:rsidRPr="00B57CE1" w:rsidRDefault="00B57CE1" w:rsidP="00B57CE1">
      <w:pPr>
        <w:rPr>
          <w:rFonts w:ascii="Cambria" w:hAnsi="Cambria"/>
          <w:i/>
          <w:sz w:val="24"/>
        </w:rPr>
      </w:pPr>
      <w:r w:rsidRPr="00B57CE1">
        <w:rPr>
          <w:rFonts w:ascii="Cambria" w:hAnsi="Cambria"/>
          <w:sz w:val="24"/>
        </w:rPr>
        <w:t>Školní rok:</w:t>
      </w:r>
      <w:r w:rsidRPr="00B57CE1">
        <w:rPr>
          <w:rFonts w:ascii="Cambria" w:hAnsi="Cambria"/>
          <w:sz w:val="24"/>
        </w:rPr>
        <w:tab/>
      </w:r>
      <w:r w:rsidRPr="00B57CE1">
        <w:rPr>
          <w:rFonts w:ascii="Cambria" w:hAnsi="Cambria"/>
          <w:sz w:val="24"/>
        </w:rPr>
        <w:tab/>
      </w:r>
      <w:r w:rsidRPr="00B57CE1">
        <w:rPr>
          <w:rFonts w:ascii="Cambria" w:hAnsi="Cambria"/>
          <w:i/>
          <w:sz w:val="24"/>
        </w:rPr>
        <w:tab/>
        <w:t>2021/2022</w:t>
      </w:r>
    </w:p>
    <w:p w14:paraId="3D0A91F5" w14:textId="77777777" w:rsidR="00B57CE1" w:rsidRPr="00B57CE1" w:rsidRDefault="00B57CE1" w:rsidP="00B57CE1">
      <w:pPr>
        <w:rPr>
          <w:rFonts w:ascii="Cambria" w:hAnsi="Cambria"/>
          <w:i/>
          <w:sz w:val="24"/>
        </w:rPr>
      </w:pPr>
      <w:r w:rsidRPr="00B57CE1">
        <w:rPr>
          <w:rFonts w:ascii="Cambria" w:hAnsi="Cambria"/>
          <w:sz w:val="24"/>
        </w:rPr>
        <w:t>Třída:</w:t>
      </w:r>
      <w:r w:rsidRPr="00B57CE1">
        <w:rPr>
          <w:rFonts w:ascii="Cambria" w:hAnsi="Cambria"/>
          <w:sz w:val="24"/>
        </w:rPr>
        <w:tab/>
      </w:r>
      <w:r w:rsidRPr="00B57CE1">
        <w:rPr>
          <w:rFonts w:ascii="Cambria" w:hAnsi="Cambria"/>
          <w:sz w:val="24"/>
        </w:rPr>
        <w:tab/>
      </w:r>
      <w:r w:rsidRPr="00B57CE1">
        <w:rPr>
          <w:rFonts w:ascii="Cambria" w:hAnsi="Cambria"/>
          <w:sz w:val="24"/>
        </w:rPr>
        <w:tab/>
      </w:r>
      <w:r w:rsidRPr="00B57CE1">
        <w:rPr>
          <w:rFonts w:ascii="Cambria" w:hAnsi="Cambria"/>
          <w:i/>
          <w:sz w:val="24"/>
        </w:rPr>
        <w:tab/>
        <w:t>4. A</w:t>
      </w:r>
    </w:p>
    <w:p w14:paraId="598E3CDE" w14:textId="77777777" w:rsidR="00B57CE1" w:rsidRPr="00B57CE1" w:rsidRDefault="00B57CE1" w:rsidP="00B57CE1">
      <w:pPr>
        <w:rPr>
          <w:rFonts w:ascii="Cambria" w:hAnsi="Cambria"/>
          <w:i/>
          <w:sz w:val="24"/>
        </w:rPr>
      </w:pPr>
      <w:r w:rsidRPr="00B57CE1">
        <w:rPr>
          <w:rFonts w:ascii="Cambria" w:hAnsi="Cambria"/>
          <w:sz w:val="24"/>
        </w:rPr>
        <w:t>Obor:</w:t>
      </w:r>
      <w:r w:rsidRPr="00B57CE1">
        <w:rPr>
          <w:rFonts w:ascii="Cambria" w:hAnsi="Cambria"/>
          <w:sz w:val="24"/>
        </w:rPr>
        <w:tab/>
      </w:r>
      <w:r w:rsidRPr="00B57CE1">
        <w:rPr>
          <w:rFonts w:ascii="Cambria" w:hAnsi="Cambria"/>
          <w:sz w:val="24"/>
        </w:rPr>
        <w:tab/>
      </w:r>
      <w:r w:rsidRPr="00B57CE1">
        <w:rPr>
          <w:rFonts w:ascii="Cambria" w:hAnsi="Cambria"/>
          <w:sz w:val="24"/>
        </w:rPr>
        <w:tab/>
      </w:r>
      <w:r w:rsidRPr="00B57CE1">
        <w:rPr>
          <w:rFonts w:ascii="Cambria" w:hAnsi="Cambria"/>
          <w:i/>
          <w:sz w:val="24"/>
        </w:rPr>
        <w:tab/>
        <w:t>Informační technologie 18-20-M/01</w:t>
      </w:r>
    </w:p>
    <w:p w14:paraId="40C1FAD2" w14:textId="77777777" w:rsidR="00B57CE1" w:rsidRPr="00B57CE1" w:rsidRDefault="00B57CE1" w:rsidP="00B57CE1">
      <w:pPr>
        <w:rPr>
          <w:rFonts w:ascii="Cambria" w:hAnsi="Cambria"/>
          <w:sz w:val="24"/>
        </w:rPr>
      </w:pPr>
    </w:p>
    <w:p w14:paraId="6CC032E3" w14:textId="77777777" w:rsidR="00B57CE1" w:rsidRPr="00B57CE1" w:rsidRDefault="00B57CE1" w:rsidP="00B57CE1">
      <w:pPr>
        <w:rPr>
          <w:rFonts w:ascii="Cambria" w:hAnsi="Cambria"/>
          <w:i/>
          <w:sz w:val="24"/>
        </w:rPr>
      </w:pPr>
      <w:r w:rsidRPr="00B57CE1">
        <w:rPr>
          <w:rFonts w:ascii="Cambria" w:hAnsi="Cambria"/>
          <w:sz w:val="24"/>
        </w:rPr>
        <w:t>Téma práce:</w:t>
      </w:r>
      <w:r w:rsidRPr="00B57CE1">
        <w:rPr>
          <w:rFonts w:ascii="Cambria" w:hAnsi="Cambria"/>
          <w:sz w:val="24"/>
        </w:rPr>
        <w:tab/>
      </w:r>
      <w:r w:rsidRPr="00B57CE1">
        <w:rPr>
          <w:rFonts w:ascii="Cambria" w:hAnsi="Cambria"/>
          <w:sz w:val="24"/>
        </w:rPr>
        <w:tab/>
      </w:r>
      <w:r w:rsidRPr="00B57CE1">
        <w:rPr>
          <w:rFonts w:ascii="Cambria" w:hAnsi="Cambria"/>
          <w:i/>
          <w:sz w:val="24"/>
        </w:rPr>
        <w:tab/>
        <w:t>Hra lodě s možností LAN multiplayeru</w:t>
      </w:r>
    </w:p>
    <w:p w14:paraId="246D1E2F" w14:textId="77777777" w:rsidR="00B57CE1" w:rsidRPr="00B57CE1" w:rsidRDefault="00B57CE1" w:rsidP="00B57CE1">
      <w:pPr>
        <w:rPr>
          <w:rFonts w:ascii="Cambria" w:hAnsi="Cambria"/>
          <w:i/>
          <w:sz w:val="24"/>
        </w:rPr>
      </w:pPr>
      <w:r w:rsidRPr="00B57CE1">
        <w:rPr>
          <w:rFonts w:ascii="Cambria" w:hAnsi="Cambria"/>
          <w:sz w:val="24"/>
        </w:rPr>
        <w:t>Vedoucí práce:</w:t>
      </w:r>
      <w:r w:rsidRPr="00B57CE1">
        <w:rPr>
          <w:rFonts w:ascii="Cambria" w:hAnsi="Cambria"/>
          <w:sz w:val="24"/>
        </w:rPr>
        <w:tab/>
      </w:r>
      <w:r w:rsidRPr="00B57CE1">
        <w:rPr>
          <w:rFonts w:ascii="Cambria" w:hAnsi="Cambria"/>
          <w:i/>
          <w:sz w:val="24"/>
        </w:rPr>
        <w:tab/>
        <w:t>Mgr. Jan Mottl</w:t>
      </w:r>
    </w:p>
    <w:p w14:paraId="092BC453" w14:textId="77777777" w:rsidR="00B57CE1" w:rsidRDefault="00B57CE1" w:rsidP="00B57CE1"/>
    <w:p w14:paraId="6F17500F" w14:textId="77777777" w:rsidR="00B57CE1" w:rsidRPr="00B57CE1" w:rsidRDefault="00B57CE1" w:rsidP="00B57CE1">
      <w:pPr>
        <w:pStyle w:val="Nadpis2"/>
        <w:rPr>
          <w:b/>
          <w:color w:val="auto"/>
        </w:rPr>
      </w:pPr>
      <w:bookmarkStart w:id="3" w:name="_Toc111476028"/>
      <w:bookmarkStart w:id="4" w:name="_Toc111637404"/>
      <w:bookmarkStart w:id="5" w:name="_Toc111637825"/>
      <w:r w:rsidRPr="00B57CE1">
        <w:rPr>
          <w:b/>
          <w:color w:val="auto"/>
        </w:rPr>
        <w:t>Způsob zpracování, cíle práce, pokyny k obsahu a rozsahu práce:</w:t>
      </w:r>
      <w:bookmarkEnd w:id="3"/>
      <w:bookmarkEnd w:id="4"/>
      <w:bookmarkEnd w:id="5"/>
    </w:p>
    <w:p w14:paraId="6C673A38" w14:textId="77777777" w:rsidR="00B57CE1" w:rsidRPr="00B57CE1" w:rsidRDefault="00B57CE1" w:rsidP="00B57CE1">
      <w:pPr>
        <w:pStyle w:val="Nadpis2"/>
        <w:rPr>
          <w:rFonts w:ascii="Cambria" w:eastAsiaTheme="minorHAnsi" w:hAnsi="Cambria" w:cstheme="minorBidi"/>
          <w:color w:val="auto"/>
          <w:sz w:val="24"/>
          <w:szCs w:val="22"/>
        </w:rPr>
      </w:pPr>
      <w:bookmarkStart w:id="6" w:name="_Toc111476029"/>
      <w:bookmarkStart w:id="7" w:name="_Toc111637405"/>
      <w:bookmarkStart w:id="8" w:name="_Toc111637826"/>
      <w:r w:rsidRPr="00B57CE1">
        <w:rPr>
          <w:rFonts w:ascii="Cambria" w:eastAsiaTheme="minorHAnsi" w:hAnsi="Cambria" w:cstheme="minorBidi"/>
          <w:color w:val="auto"/>
          <w:sz w:val="24"/>
          <w:szCs w:val="22"/>
        </w:rPr>
        <w:t>Cílem projektu je vytvořit jednoduchou verzi známé deskové hry lodě, kterou bude možné hrát i s více hráči skrz lokální síť (LAN).</w:t>
      </w:r>
      <w:bookmarkEnd w:id="6"/>
      <w:bookmarkEnd w:id="7"/>
      <w:bookmarkEnd w:id="8"/>
      <w:r w:rsidRPr="00B57CE1">
        <w:rPr>
          <w:rFonts w:ascii="Cambria" w:eastAsiaTheme="minorHAnsi" w:hAnsi="Cambria" w:cstheme="minorBidi"/>
          <w:color w:val="auto"/>
          <w:sz w:val="24"/>
          <w:szCs w:val="22"/>
        </w:rPr>
        <w:t xml:space="preserve"> </w:t>
      </w:r>
    </w:p>
    <w:p w14:paraId="4F317067" w14:textId="77777777" w:rsidR="00B57CE1" w:rsidRPr="00B57CE1" w:rsidRDefault="00B57CE1" w:rsidP="00B57CE1">
      <w:pPr>
        <w:pStyle w:val="Nadpis2"/>
        <w:rPr>
          <w:rFonts w:ascii="Cambria" w:eastAsiaTheme="minorHAnsi" w:hAnsi="Cambria" w:cstheme="minorBidi"/>
          <w:color w:val="auto"/>
          <w:sz w:val="24"/>
          <w:szCs w:val="22"/>
        </w:rPr>
      </w:pPr>
      <w:bookmarkStart w:id="9" w:name="_Toc111476030"/>
      <w:bookmarkStart w:id="10" w:name="_Toc111637406"/>
      <w:bookmarkStart w:id="11" w:name="_Toc111637827"/>
      <w:r w:rsidRPr="00B57CE1">
        <w:rPr>
          <w:rFonts w:ascii="Cambria" w:eastAsiaTheme="minorHAnsi" w:hAnsi="Cambria" w:cstheme="minorBidi"/>
          <w:color w:val="auto"/>
          <w:sz w:val="24"/>
          <w:szCs w:val="22"/>
        </w:rPr>
        <w:t>Hráč si bude moct vybrat, zda-li bude chtít hrát proti počítači, nebo LAN multiplayer. Po výběru se přesune do zakládání hry, kde bude schopný si nastavit počet lodí, a další vylepšení hry (hru tedy bude možné optimalizovat). Samotná hra začne rozestavení jeho lodí do pole za časového limitu, poté se bude se soupeřem střídat po jednom tahu.</w:t>
      </w:r>
      <w:bookmarkEnd w:id="9"/>
      <w:bookmarkEnd w:id="10"/>
      <w:bookmarkEnd w:id="11"/>
      <w:r w:rsidRPr="00B57CE1">
        <w:rPr>
          <w:rFonts w:ascii="Cambria" w:eastAsiaTheme="minorHAnsi" w:hAnsi="Cambria" w:cstheme="minorBidi"/>
          <w:color w:val="auto"/>
          <w:sz w:val="24"/>
          <w:szCs w:val="22"/>
        </w:rPr>
        <w:t xml:space="preserve"> </w:t>
      </w:r>
    </w:p>
    <w:p w14:paraId="36B1F536" w14:textId="77777777" w:rsidR="00B57CE1" w:rsidRPr="00B57CE1" w:rsidRDefault="00B57CE1" w:rsidP="00B57CE1">
      <w:pPr>
        <w:pStyle w:val="Nadpis2"/>
        <w:rPr>
          <w:rFonts w:ascii="Cambria" w:eastAsiaTheme="minorHAnsi" w:hAnsi="Cambria" w:cstheme="minorBidi"/>
          <w:color w:val="auto"/>
          <w:sz w:val="24"/>
          <w:szCs w:val="22"/>
        </w:rPr>
      </w:pPr>
      <w:bookmarkStart w:id="12" w:name="_Toc111476031"/>
      <w:bookmarkStart w:id="13" w:name="_Toc111637407"/>
      <w:bookmarkStart w:id="14" w:name="_Toc111637828"/>
      <w:r w:rsidRPr="00B57CE1">
        <w:rPr>
          <w:rFonts w:ascii="Cambria" w:eastAsiaTheme="minorHAnsi" w:hAnsi="Cambria" w:cstheme="minorBidi"/>
          <w:color w:val="auto"/>
          <w:sz w:val="24"/>
          <w:szCs w:val="22"/>
        </w:rPr>
        <w:t>Jako nástavbu žák vytvoří mód, kde by nešlo o zničení všech lodí, ale do určitého počtu nábojů zasáhnout co nejvíce lodí nepřítele. Tím vytvořit více módu, již známé hry.</w:t>
      </w:r>
      <w:bookmarkEnd w:id="12"/>
      <w:bookmarkEnd w:id="13"/>
      <w:bookmarkEnd w:id="14"/>
    </w:p>
    <w:p w14:paraId="6418F1A1" w14:textId="77777777" w:rsidR="00B57CE1" w:rsidRPr="00B57CE1" w:rsidRDefault="00B57CE1" w:rsidP="00B57CE1">
      <w:pPr>
        <w:pStyle w:val="Nadpis2"/>
        <w:rPr>
          <w:rFonts w:ascii="Cambria" w:eastAsiaTheme="minorHAnsi" w:hAnsi="Cambria" w:cstheme="minorBidi"/>
          <w:color w:val="auto"/>
          <w:sz w:val="24"/>
          <w:szCs w:val="22"/>
        </w:rPr>
      </w:pPr>
      <w:bookmarkStart w:id="15" w:name="_Toc111476032"/>
      <w:bookmarkStart w:id="16" w:name="_Toc111637408"/>
      <w:bookmarkStart w:id="17" w:name="_Toc111637829"/>
      <w:r w:rsidRPr="00B57CE1">
        <w:rPr>
          <w:rFonts w:ascii="Cambria" w:eastAsiaTheme="minorHAnsi" w:hAnsi="Cambria" w:cstheme="minorBidi"/>
          <w:color w:val="auto"/>
          <w:sz w:val="24"/>
          <w:szCs w:val="22"/>
        </w:rPr>
        <w:t>Použitý programovací jazyk: C#</w:t>
      </w:r>
      <w:bookmarkEnd w:id="15"/>
      <w:bookmarkEnd w:id="16"/>
      <w:bookmarkEnd w:id="17"/>
      <w:r w:rsidRPr="00B57CE1">
        <w:rPr>
          <w:rFonts w:ascii="Cambria" w:eastAsiaTheme="minorHAnsi" w:hAnsi="Cambria" w:cstheme="minorBidi"/>
          <w:color w:val="auto"/>
          <w:sz w:val="24"/>
          <w:szCs w:val="22"/>
        </w:rPr>
        <w:t xml:space="preserve"> </w:t>
      </w:r>
    </w:p>
    <w:p w14:paraId="2BFAA59A" w14:textId="77777777" w:rsidR="00B57CE1" w:rsidRDefault="00B57CE1" w:rsidP="00B57CE1">
      <w:pPr>
        <w:rPr>
          <w:rFonts w:ascii="Cambria" w:hAnsi="Cambria"/>
          <w:sz w:val="24"/>
        </w:rPr>
      </w:pPr>
    </w:p>
    <w:p w14:paraId="49AFBEF1" w14:textId="77777777" w:rsidR="00B57CE1" w:rsidRPr="00B57CE1" w:rsidRDefault="00B57CE1" w:rsidP="00B57CE1">
      <w:pPr>
        <w:pStyle w:val="Nadpis2"/>
        <w:rPr>
          <w:b/>
          <w:color w:val="auto"/>
        </w:rPr>
      </w:pPr>
      <w:bookmarkStart w:id="18" w:name="_Toc111476033"/>
      <w:bookmarkStart w:id="19" w:name="_Toc111637409"/>
      <w:bookmarkStart w:id="20" w:name="_Toc111637830"/>
      <w:r w:rsidRPr="00B57CE1">
        <w:rPr>
          <w:b/>
          <w:color w:val="auto"/>
        </w:rPr>
        <w:t>Stručný časový harmonogram (s daty a konkretizovanými úkoly):</w:t>
      </w:r>
      <w:bookmarkEnd w:id="18"/>
      <w:bookmarkEnd w:id="19"/>
      <w:bookmarkEnd w:id="20"/>
    </w:p>
    <w:p w14:paraId="763CEDA7" w14:textId="77777777" w:rsidR="00B57CE1" w:rsidRPr="00B57CE1" w:rsidRDefault="00B57CE1" w:rsidP="00B57CE1">
      <w:pPr>
        <w:rPr>
          <w:rFonts w:ascii="Cambria" w:hAnsi="Cambria"/>
          <w:sz w:val="24"/>
        </w:rPr>
      </w:pPr>
      <w:r w:rsidRPr="00B57CE1">
        <w:rPr>
          <w:rFonts w:ascii="Cambria" w:hAnsi="Cambria"/>
          <w:sz w:val="24"/>
        </w:rPr>
        <w:t>Červenec až srpen – studium programovacího jazyka a SW pro vytvoření hry; Rešerše ohledně různých modulací deskové verze hry Lodě.</w:t>
      </w:r>
    </w:p>
    <w:p w14:paraId="1A761229" w14:textId="77777777" w:rsidR="00B57CE1" w:rsidRPr="00B57CE1" w:rsidRDefault="00B57CE1" w:rsidP="00B57CE1">
      <w:pPr>
        <w:rPr>
          <w:rFonts w:ascii="Cambria" w:hAnsi="Cambria"/>
          <w:sz w:val="24"/>
        </w:rPr>
      </w:pPr>
      <w:r w:rsidRPr="00B57CE1">
        <w:rPr>
          <w:rFonts w:ascii="Cambria" w:hAnsi="Cambria"/>
          <w:sz w:val="24"/>
        </w:rPr>
        <w:t>Září – Práce na základní hře, začátek práce na AI</w:t>
      </w:r>
    </w:p>
    <w:p w14:paraId="3EA3775A" w14:textId="77777777" w:rsidR="00B57CE1" w:rsidRPr="00B57CE1" w:rsidRDefault="00B57CE1" w:rsidP="00B57CE1">
      <w:pPr>
        <w:rPr>
          <w:rFonts w:ascii="Cambria" w:hAnsi="Cambria"/>
          <w:sz w:val="24"/>
        </w:rPr>
      </w:pPr>
      <w:r w:rsidRPr="00B57CE1">
        <w:rPr>
          <w:rFonts w:ascii="Cambria" w:hAnsi="Cambria"/>
          <w:sz w:val="24"/>
        </w:rPr>
        <w:t>Listopad – Dokončení 2 obtížností AI, práce na LAN multiplayeru</w:t>
      </w:r>
    </w:p>
    <w:p w14:paraId="202683F9" w14:textId="77777777" w:rsidR="00B57CE1" w:rsidRPr="00B57CE1" w:rsidRDefault="00B57CE1" w:rsidP="00B57CE1">
      <w:pPr>
        <w:rPr>
          <w:rFonts w:ascii="Cambria" w:hAnsi="Cambria"/>
          <w:sz w:val="24"/>
        </w:rPr>
      </w:pPr>
      <w:r w:rsidRPr="00B57CE1">
        <w:rPr>
          <w:rFonts w:ascii="Cambria" w:hAnsi="Cambria"/>
          <w:sz w:val="24"/>
        </w:rPr>
        <w:t>Prosinec až leden – Funkční základ hry, 2 obtížnosti AI + funkční LAN multiplayer; Počátek práce na grafické stránce projektu</w:t>
      </w:r>
    </w:p>
    <w:p w14:paraId="00A1BDDB" w14:textId="77777777" w:rsidR="00B57CE1" w:rsidRPr="00B57CE1" w:rsidRDefault="00B57CE1" w:rsidP="00B57CE1">
      <w:pPr>
        <w:rPr>
          <w:rFonts w:ascii="Cambria" w:hAnsi="Cambria"/>
          <w:sz w:val="24"/>
        </w:rPr>
      </w:pPr>
      <w:r w:rsidRPr="00B57CE1">
        <w:rPr>
          <w:rFonts w:ascii="Cambria" w:hAnsi="Cambria"/>
          <w:sz w:val="24"/>
        </w:rPr>
        <w:t>Únor – Práce na nábojovém módu, dolaďování bugů hry skrz testování hry</w:t>
      </w:r>
    </w:p>
    <w:p w14:paraId="57FD183B" w14:textId="77777777" w:rsidR="00B57CE1" w:rsidRPr="00B57CE1" w:rsidRDefault="00B57CE1" w:rsidP="00B57CE1">
      <w:pPr>
        <w:rPr>
          <w:rFonts w:ascii="Cambria" w:hAnsi="Cambria"/>
          <w:sz w:val="24"/>
        </w:rPr>
      </w:pPr>
      <w:r w:rsidRPr="00B57CE1">
        <w:rPr>
          <w:rFonts w:ascii="Cambria" w:hAnsi="Cambria"/>
          <w:sz w:val="24"/>
        </w:rPr>
        <w:t>Březen – sepsání dokumentace a vyladění hry po zjištění chyb skrz testing</w:t>
      </w:r>
    </w:p>
    <w:p w14:paraId="5D520E61" w14:textId="77777777" w:rsidR="00AD47DD" w:rsidRPr="005E29C1" w:rsidRDefault="00AD47DD" w:rsidP="00AD47DD">
      <w:pPr>
        <w:rPr>
          <w:rFonts w:ascii="Cambria" w:hAnsi="Cambria"/>
          <w:sz w:val="28"/>
          <w:szCs w:val="28"/>
        </w:rPr>
      </w:pPr>
    </w:p>
    <w:p w14:paraId="2FFE799A" w14:textId="77777777" w:rsidR="00AD47DD" w:rsidRPr="005E29C1" w:rsidRDefault="00AD47DD" w:rsidP="00AD47DD">
      <w:pPr>
        <w:rPr>
          <w:rFonts w:ascii="Cambria" w:hAnsi="Cambria"/>
          <w:sz w:val="28"/>
          <w:szCs w:val="28"/>
        </w:rPr>
      </w:pPr>
    </w:p>
    <w:p w14:paraId="508BE508" w14:textId="77777777" w:rsidR="00AD47DD" w:rsidRPr="005E29C1" w:rsidRDefault="00AD47DD" w:rsidP="00AD47DD">
      <w:pPr>
        <w:rPr>
          <w:rFonts w:ascii="Cambria" w:hAnsi="Cambria"/>
          <w:sz w:val="28"/>
          <w:szCs w:val="28"/>
        </w:rPr>
      </w:pPr>
    </w:p>
    <w:p w14:paraId="21DE46D0" w14:textId="33802763" w:rsidR="00AD47DD" w:rsidRPr="005E29C1" w:rsidRDefault="00AD47DD" w:rsidP="00AD47DD">
      <w:pPr>
        <w:rPr>
          <w:rFonts w:ascii="Cambria" w:hAnsi="Cambria"/>
          <w:sz w:val="28"/>
          <w:szCs w:val="28"/>
        </w:rPr>
      </w:pPr>
    </w:p>
    <w:p w14:paraId="674F6A68" w14:textId="77777777" w:rsidR="00AD47DD" w:rsidRPr="005E29C1" w:rsidRDefault="00AD47DD" w:rsidP="00AD47DD">
      <w:pPr>
        <w:rPr>
          <w:rFonts w:ascii="Cambria" w:hAnsi="Cambria"/>
          <w:sz w:val="28"/>
          <w:szCs w:val="28"/>
        </w:rPr>
      </w:pPr>
    </w:p>
    <w:p w14:paraId="6CB2179B" w14:textId="77777777" w:rsidR="00AD47DD" w:rsidRPr="005E29C1" w:rsidRDefault="00AD47DD" w:rsidP="00AD47DD">
      <w:pPr>
        <w:rPr>
          <w:rFonts w:ascii="Cambria" w:hAnsi="Cambria"/>
          <w:sz w:val="28"/>
          <w:szCs w:val="28"/>
        </w:rPr>
      </w:pPr>
    </w:p>
    <w:p w14:paraId="074090DE" w14:textId="77777777" w:rsidR="00AD47DD" w:rsidRPr="005E29C1" w:rsidRDefault="00AD47DD" w:rsidP="00AD47DD">
      <w:pPr>
        <w:rPr>
          <w:rFonts w:ascii="Cambria" w:hAnsi="Cambria"/>
          <w:sz w:val="28"/>
          <w:szCs w:val="28"/>
        </w:rPr>
      </w:pPr>
    </w:p>
    <w:p w14:paraId="53025C5B" w14:textId="77777777" w:rsidR="00AD47DD" w:rsidRPr="005E29C1" w:rsidRDefault="00AD47DD" w:rsidP="00AD47DD">
      <w:pPr>
        <w:rPr>
          <w:rFonts w:ascii="Cambria" w:hAnsi="Cambria"/>
          <w:sz w:val="28"/>
          <w:szCs w:val="28"/>
        </w:rPr>
      </w:pPr>
    </w:p>
    <w:p w14:paraId="1C9DE262" w14:textId="77777777" w:rsidR="00AD47DD" w:rsidRPr="005E29C1" w:rsidRDefault="00AD47DD" w:rsidP="00AD47DD">
      <w:pPr>
        <w:rPr>
          <w:rFonts w:ascii="Cambria" w:hAnsi="Cambria"/>
          <w:sz w:val="28"/>
          <w:szCs w:val="28"/>
        </w:rPr>
      </w:pPr>
    </w:p>
    <w:p w14:paraId="70027C7A" w14:textId="77777777" w:rsidR="00AD47DD" w:rsidRPr="005E29C1" w:rsidRDefault="00AD47DD" w:rsidP="00AD47DD">
      <w:pPr>
        <w:rPr>
          <w:rFonts w:ascii="Cambria" w:hAnsi="Cambria"/>
          <w:sz w:val="28"/>
          <w:szCs w:val="28"/>
        </w:rPr>
      </w:pPr>
    </w:p>
    <w:p w14:paraId="2A6E3AF9" w14:textId="77777777" w:rsidR="00AD47DD" w:rsidRPr="005E29C1" w:rsidRDefault="00AD47DD" w:rsidP="00AD47DD">
      <w:pPr>
        <w:rPr>
          <w:rFonts w:ascii="Cambria" w:hAnsi="Cambria"/>
          <w:sz w:val="28"/>
          <w:szCs w:val="28"/>
        </w:rPr>
      </w:pPr>
    </w:p>
    <w:p w14:paraId="61D9369A" w14:textId="77777777" w:rsidR="00AD47DD" w:rsidRPr="005E29C1" w:rsidRDefault="00AD47DD" w:rsidP="00AD47DD">
      <w:pPr>
        <w:rPr>
          <w:rFonts w:ascii="Cambria" w:hAnsi="Cambria"/>
          <w:sz w:val="28"/>
          <w:szCs w:val="28"/>
        </w:rPr>
      </w:pPr>
    </w:p>
    <w:p w14:paraId="65108B1C" w14:textId="77777777" w:rsidR="00AD47DD" w:rsidRPr="005E29C1" w:rsidRDefault="00AD47DD" w:rsidP="00AD47DD">
      <w:pPr>
        <w:rPr>
          <w:rFonts w:ascii="Cambria" w:hAnsi="Cambria"/>
          <w:sz w:val="28"/>
          <w:szCs w:val="28"/>
        </w:rPr>
      </w:pPr>
    </w:p>
    <w:p w14:paraId="46B590DB" w14:textId="77777777" w:rsidR="00AD47DD" w:rsidRPr="005E29C1" w:rsidRDefault="00AD47DD" w:rsidP="00AD47DD">
      <w:pPr>
        <w:rPr>
          <w:rFonts w:ascii="Cambria" w:hAnsi="Cambria"/>
          <w:sz w:val="28"/>
          <w:szCs w:val="28"/>
        </w:rPr>
      </w:pPr>
    </w:p>
    <w:p w14:paraId="3E82F9AD" w14:textId="77777777" w:rsidR="00AD47DD" w:rsidRPr="005E29C1" w:rsidRDefault="00AD47DD" w:rsidP="00AD47DD">
      <w:pPr>
        <w:rPr>
          <w:rFonts w:ascii="Cambria" w:hAnsi="Cambria"/>
          <w:sz w:val="28"/>
          <w:szCs w:val="28"/>
        </w:rPr>
      </w:pPr>
    </w:p>
    <w:p w14:paraId="41B12CB4" w14:textId="77777777" w:rsidR="00AD47DD" w:rsidRPr="005E29C1" w:rsidRDefault="00AD47DD" w:rsidP="00AD47DD">
      <w:pPr>
        <w:rPr>
          <w:rFonts w:ascii="Cambria" w:hAnsi="Cambria"/>
          <w:sz w:val="28"/>
          <w:szCs w:val="28"/>
        </w:rPr>
      </w:pPr>
    </w:p>
    <w:p w14:paraId="450CBA79" w14:textId="77777777" w:rsidR="00AD47DD" w:rsidRPr="005E29C1" w:rsidRDefault="00AD47DD" w:rsidP="00AD47DD">
      <w:pPr>
        <w:rPr>
          <w:rFonts w:ascii="Cambria" w:hAnsi="Cambria"/>
          <w:sz w:val="28"/>
          <w:szCs w:val="28"/>
        </w:rPr>
      </w:pPr>
    </w:p>
    <w:p w14:paraId="145A9FEF" w14:textId="77777777" w:rsidR="00AD47DD" w:rsidRPr="005E29C1" w:rsidRDefault="00AD47DD" w:rsidP="00AD47DD">
      <w:pPr>
        <w:rPr>
          <w:rFonts w:ascii="Cambria" w:hAnsi="Cambria"/>
          <w:sz w:val="28"/>
          <w:szCs w:val="28"/>
        </w:rPr>
      </w:pPr>
    </w:p>
    <w:p w14:paraId="73B63D7B" w14:textId="77777777" w:rsidR="00AD47DD" w:rsidRPr="005E29C1" w:rsidRDefault="00AD47DD" w:rsidP="00AD47DD">
      <w:pPr>
        <w:rPr>
          <w:rFonts w:ascii="Cambria" w:hAnsi="Cambria"/>
          <w:sz w:val="28"/>
          <w:szCs w:val="28"/>
        </w:rPr>
      </w:pPr>
    </w:p>
    <w:p w14:paraId="31619796" w14:textId="77777777" w:rsidR="00AD47DD" w:rsidRPr="005E29C1" w:rsidRDefault="00AD47DD" w:rsidP="00AD47DD">
      <w:pPr>
        <w:rPr>
          <w:rFonts w:ascii="Cambria" w:hAnsi="Cambria"/>
          <w:sz w:val="28"/>
          <w:szCs w:val="28"/>
        </w:rPr>
      </w:pPr>
    </w:p>
    <w:p w14:paraId="080131BC" w14:textId="77777777" w:rsidR="00AD47DD" w:rsidRPr="005E29C1" w:rsidRDefault="00AD47DD" w:rsidP="00AD47DD">
      <w:pPr>
        <w:rPr>
          <w:rFonts w:ascii="Cambria" w:hAnsi="Cambria"/>
          <w:sz w:val="24"/>
          <w:szCs w:val="24"/>
        </w:rPr>
      </w:pPr>
      <w:r w:rsidRPr="005E29C1">
        <w:rPr>
          <w:rFonts w:ascii="Cambria" w:hAnsi="Cambria"/>
          <w:sz w:val="24"/>
          <w:szCs w:val="24"/>
        </w:rPr>
        <w:t>Prohlašuji, že jsem maturitní projekt vypracoval(a) samostatně, výhradně s použitím uvedené literatury.</w:t>
      </w:r>
    </w:p>
    <w:p w14:paraId="30DD9D6A" w14:textId="77777777" w:rsidR="00AD47DD" w:rsidRPr="005E29C1" w:rsidRDefault="00AD47DD" w:rsidP="00AD47DD">
      <w:pPr>
        <w:rPr>
          <w:rFonts w:ascii="Cambria" w:hAnsi="Cambria"/>
          <w:sz w:val="24"/>
          <w:szCs w:val="24"/>
        </w:rPr>
      </w:pPr>
    </w:p>
    <w:p w14:paraId="40ECB41D" w14:textId="0987F2D7" w:rsidR="00AD47DD" w:rsidRPr="005E29C1" w:rsidRDefault="00AD47DD" w:rsidP="00AD47DD">
      <w:pPr>
        <w:rPr>
          <w:rFonts w:ascii="Cambria" w:hAnsi="Cambria"/>
          <w:sz w:val="24"/>
          <w:szCs w:val="24"/>
        </w:rPr>
      </w:pPr>
      <w:r w:rsidRPr="005E29C1">
        <w:rPr>
          <w:rFonts w:ascii="Cambria" w:hAnsi="Cambria"/>
          <w:sz w:val="24"/>
          <w:szCs w:val="24"/>
        </w:rPr>
        <w:t>V </w:t>
      </w:r>
      <w:r w:rsidR="00776C63">
        <w:rPr>
          <w:rFonts w:ascii="Cambria" w:hAnsi="Cambria"/>
          <w:sz w:val="24"/>
          <w:szCs w:val="24"/>
        </w:rPr>
        <w:t>Pardubicích</w:t>
      </w:r>
      <w:r w:rsidRPr="005E29C1">
        <w:rPr>
          <w:rFonts w:ascii="Cambria" w:hAnsi="Cambria"/>
          <w:sz w:val="24"/>
          <w:szCs w:val="24"/>
        </w:rPr>
        <w:t xml:space="preserve"> </w:t>
      </w:r>
      <w:r w:rsidR="00712AF7">
        <w:rPr>
          <w:rFonts w:ascii="Cambria" w:hAnsi="Cambria"/>
          <w:sz w:val="24"/>
          <w:szCs w:val="24"/>
        </w:rPr>
        <w:t>dne __________________</w:t>
      </w:r>
    </w:p>
    <w:p w14:paraId="53C696BF" w14:textId="0A944650" w:rsidR="00AD47DD" w:rsidRPr="005E29C1" w:rsidRDefault="00AD47DD" w:rsidP="00AD47DD">
      <w:pPr>
        <w:rPr>
          <w:rFonts w:ascii="Cambria" w:hAnsi="Cambria"/>
          <w:sz w:val="24"/>
          <w:szCs w:val="24"/>
        </w:rPr>
      </w:pP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Pr="005E29C1">
        <w:rPr>
          <w:rFonts w:ascii="Cambria" w:hAnsi="Cambria"/>
          <w:sz w:val="24"/>
          <w:szCs w:val="24"/>
        </w:rPr>
        <w:tab/>
      </w:r>
      <w:r w:rsidR="00712AF7">
        <w:rPr>
          <w:rFonts w:ascii="Cambria" w:hAnsi="Cambria"/>
          <w:sz w:val="24"/>
          <w:szCs w:val="24"/>
        </w:rPr>
        <w:t>________________________</w:t>
      </w:r>
    </w:p>
    <w:p w14:paraId="049211E7" w14:textId="77777777" w:rsidR="00AD47DD" w:rsidRPr="005E29C1" w:rsidRDefault="00AD47DD" w:rsidP="00AD47DD">
      <w:pPr>
        <w:rPr>
          <w:rFonts w:ascii="Cambria" w:hAnsi="Cambria"/>
          <w:sz w:val="24"/>
          <w:szCs w:val="24"/>
        </w:rPr>
      </w:pPr>
      <w:r w:rsidRPr="005E29C1">
        <w:rPr>
          <w:rFonts w:ascii="Cambria" w:hAnsi="Cambria"/>
          <w:sz w:val="24"/>
          <w:szCs w:val="24"/>
        </w:rPr>
        <w:br w:type="page"/>
      </w:r>
    </w:p>
    <w:p w14:paraId="3A0D87A2" w14:textId="4C4061F1" w:rsidR="00BD011C" w:rsidRPr="005E29C1" w:rsidRDefault="007E209A" w:rsidP="007E209A">
      <w:pPr>
        <w:spacing w:before="480" w:after="120" w:line="240" w:lineRule="auto"/>
        <w:outlineLvl w:val="0"/>
        <w:rPr>
          <w:rFonts w:ascii="Cambria" w:eastAsia="Times New Roman" w:hAnsi="Cambria" w:cstheme="minorHAnsi"/>
          <w:b/>
          <w:bCs/>
          <w:color w:val="000000"/>
          <w:kern w:val="36"/>
          <w:sz w:val="46"/>
          <w:szCs w:val="46"/>
          <w:lang w:eastAsia="cs-CZ"/>
        </w:rPr>
      </w:pPr>
      <w:bookmarkStart w:id="21" w:name="_Toc92776110"/>
      <w:bookmarkStart w:id="22" w:name="_Toc93221470"/>
      <w:bookmarkStart w:id="23" w:name="_Toc98583619"/>
      <w:bookmarkStart w:id="24" w:name="_Toc98583877"/>
      <w:bookmarkStart w:id="25" w:name="_Toc98866623"/>
      <w:bookmarkStart w:id="26" w:name="_Toc98866861"/>
      <w:bookmarkStart w:id="27" w:name="_Toc99284692"/>
      <w:bookmarkStart w:id="28" w:name="_Toc99376439"/>
      <w:bookmarkStart w:id="29" w:name="_Toc99376487"/>
      <w:bookmarkStart w:id="30" w:name="_Toc99384756"/>
      <w:bookmarkStart w:id="31" w:name="_Toc99458656"/>
      <w:bookmarkStart w:id="32" w:name="_Toc111476034"/>
      <w:bookmarkStart w:id="33" w:name="_Toc111637410"/>
      <w:bookmarkStart w:id="34" w:name="_Toc111637831"/>
      <w:r w:rsidRPr="005E29C1">
        <w:rPr>
          <w:rFonts w:ascii="Cambria" w:eastAsia="Times New Roman" w:hAnsi="Cambria" w:cstheme="minorHAnsi"/>
          <w:b/>
          <w:bCs/>
          <w:color w:val="000000"/>
          <w:kern w:val="36"/>
          <w:sz w:val="46"/>
          <w:szCs w:val="46"/>
          <w:lang w:eastAsia="cs-CZ"/>
        </w:rPr>
        <w:lastRenderedPageBreak/>
        <w:t>Poděkování</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CFA3596" w14:textId="08366497" w:rsidR="00C47B86" w:rsidRPr="005E29C1" w:rsidRDefault="007E209A" w:rsidP="00BA28D9">
      <w:pPr>
        <w:rPr>
          <w:rFonts w:ascii="Cambria" w:hAnsi="Cambria"/>
          <w:sz w:val="24"/>
          <w:szCs w:val="24"/>
        </w:rPr>
      </w:pPr>
      <w:bookmarkStart w:id="35" w:name="_Toc92776111"/>
      <w:bookmarkStart w:id="36" w:name="_Toc93221471"/>
      <w:bookmarkStart w:id="37" w:name="_Toc98583620"/>
      <w:bookmarkStart w:id="38" w:name="_Toc98583878"/>
      <w:bookmarkStart w:id="39" w:name="_Toc98866624"/>
      <w:bookmarkStart w:id="40" w:name="_Toc98866782"/>
      <w:r w:rsidRPr="005E29C1">
        <w:rPr>
          <w:rFonts w:ascii="Cambria" w:hAnsi="Cambria"/>
          <w:sz w:val="24"/>
          <w:szCs w:val="24"/>
        </w:rPr>
        <w:t xml:space="preserve">Děkuji Mgr. Janu Mottlovi, za studijní materiál a odborné vedení při zpracovávání maturitního projektu. </w:t>
      </w:r>
      <w:r w:rsidR="002819E7" w:rsidRPr="005E29C1">
        <w:rPr>
          <w:rFonts w:ascii="Cambria" w:hAnsi="Cambria"/>
          <w:sz w:val="24"/>
          <w:szCs w:val="24"/>
        </w:rPr>
        <w:t>Také za veškeré nápady pro rozvoj projektu správnou cestou.</w:t>
      </w:r>
      <w:bookmarkEnd w:id="35"/>
      <w:bookmarkEnd w:id="36"/>
      <w:bookmarkEnd w:id="37"/>
      <w:bookmarkEnd w:id="38"/>
      <w:bookmarkEnd w:id="39"/>
      <w:bookmarkEnd w:id="40"/>
    </w:p>
    <w:p w14:paraId="29BDA197" w14:textId="77777777" w:rsidR="00C47B86" w:rsidRPr="005E29C1" w:rsidRDefault="00C47B86">
      <w:pPr>
        <w:rPr>
          <w:rFonts w:ascii="Cambria" w:hAnsi="Cambria"/>
          <w:sz w:val="24"/>
          <w:szCs w:val="24"/>
        </w:rPr>
      </w:pPr>
      <w:r w:rsidRPr="005E29C1">
        <w:rPr>
          <w:rFonts w:ascii="Cambria" w:hAnsi="Cambria"/>
          <w:sz w:val="24"/>
          <w:szCs w:val="24"/>
        </w:rPr>
        <w:br w:type="page"/>
      </w:r>
    </w:p>
    <w:p w14:paraId="50848D87" w14:textId="36F39369" w:rsidR="007E209A" w:rsidRPr="005E29C1" w:rsidRDefault="00710985" w:rsidP="00C47B86">
      <w:pPr>
        <w:pStyle w:val="Nadpis1"/>
        <w:rPr>
          <w:rFonts w:ascii="Cambria" w:hAnsi="Cambria"/>
        </w:rPr>
      </w:pPr>
      <w:bookmarkStart w:id="41" w:name="_Toc93221472"/>
      <w:bookmarkStart w:id="42" w:name="_Toc98583621"/>
      <w:bookmarkStart w:id="43" w:name="_Toc98583879"/>
      <w:bookmarkStart w:id="44" w:name="_Toc98866862"/>
      <w:bookmarkStart w:id="45" w:name="_Toc99284693"/>
      <w:bookmarkStart w:id="46" w:name="_Toc99376440"/>
      <w:bookmarkStart w:id="47" w:name="_Toc99376488"/>
      <w:bookmarkStart w:id="48" w:name="_Toc99384757"/>
      <w:bookmarkStart w:id="49" w:name="_Toc99458657"/>
      <w:bookmarkStart w:id="50" w:name="_Toc111476035"/>
      <w:bookmarkStart w:id="51" w:name="_Toc111637411"/>
      <w:bookmarkStart w:id="52" w:name="_Toc111637832"/>
      <w:r w:rsidRPr="005E29C1">
        <w:rPr>
          <w:rFonts w:ascii="Cambria" w:hAnsi="Cambria"/>
        </w:rPr>
        <w:lastRenderedPageBreak/>
        <w:t>Anotace</w:t>
      </w:r>
      <w:bookmarkEnd w:id="41"/>
      <w:bookmarkEnd w:id="42"/>
      <w:bookmarkEnd w:id="43"/>
      <w:bookmarkEnd w:id="44"/>
      <w:bookmarkEnd w:id="45"/>
      <w:bookmarkEnd w:id="46"/>
      <w:bookmarkEnd w:id="47"/>
      <w:bookmarkEnd w:id="48"/>
      <w:bookmarkEnd w:id="49"/>
      <w:bookmarkEnd w:id="50"/>
      <w:bookmarkEnd w:id="51"/>
      <w:bookmarkEnd w:id="52"/>
    </w:p>
    <w:p w14:paraId="70BF01E6" w14:textId="73745A7F" w:rsidR="00C47B86" w:rsidRPr="009B5CE6" w:rsidRDefault="00C0113C" w:rsidP="009B5CE6">
      <w:pPr>
        <w:spacing w:line="276" w:lineRule="auto"/>
        <w:jc w:val="both"/>
        <w:rPr>
          <w:rFonts w:ascii="Cambria" w:hAnsi="Cambria"/>
          <w:sz w:val="24"/>
          <w:szCs w:val="24"/>
        </w:rPr>
      </w:pPr>
      <w:r w:rsidRPr="00FE0CB9">
        <w:rPr>
          <w:rFonts w:ascii="Cambria" w:hAnsi="Cambria"/>
          <w:sz w:val="24"/>
          <w:szCs w:val="24"/>
        </w:rPr>
        <w:t>Tato dokumentace mapuje tvorbu projektu, který měl za cíl vytvořit počítačovou verzi deskové hry Lodě.</w:t>
      </w:r>
      <w:r w:rsidR="008E4114" w:rsidRPr="00FE0CB9">
        <w:rPr>
          <w:rFonts w:ascii="Cambria" w:hAnsi="Cambria"/>
          <w:sz w:val="24"/>
          <w:szCs w:val="24"/>
        </w:rPr>
        <w:t xml:space="preserve"> Hra</w:t>
      </w:r>
      <w:r w:rsidR="008E4114" w:rsidRPr="00C0113C">
        <w:rPr>
          <w:rFonts w:ascii="Cambria" w:hAnsi="Cambria"/>
          <w:sz w:val="24"/>
          <w:szCs w:val="24"/>
        </w:rPr>
        <w:t xml:space="preserve"> je napsána primárně v</w:t>
      </w:r>
      <w:r w:rsidR="00FD26B9" w:rsidRPr="00C0113C">
        <w:rPr>
          <w:rFonts w:ascii="Cambria" w:hAnsi="Cambria"/>
          <w:sz w:val="24"/>
          <w:szCs w:val="24"/>
        </w:rPr>
        <w:t xml:space="preserve"> programovacím </w:t>
      </w:r>
      <w:r w:rsidR="008E4114" w:rsidRPr="00C0113C">
        <w:rPr>
          <w:rFonts w:ascii="Cambria" w:hAnsi="Cambria"/>
          <w:sz w:val="24"/>
          <w:szCs w:val="24"/>
        </w:rPr>
        <w:t xml:space="preserve">jazyce C#, nicméně se zde objevují také prvky jazyka XAML, který je zde využit na grafické rozhraní. Dále se zde </w:t>
      </w:r>
      <w:r w:rsidR="00DF7F1D" w:rsidRPr="00C0113C">
        <w:rPr>
          <w:rFonts w:ascii="Cambria" w:hAnsi="Cambria"/>
          <w:sz w:val="24"/>
          <w:szCs w:val="24"/>
        </w:rPr>
        <w:t xml:space="preserve">v dokumentaci </w:t>
      </w:r>
      <w:r w:rsidR="008E4114" w:rsidRPr="00C0113C">
        <w:rPr>
          <w:rFonts w:ascii="Cambria" w:hAnsi="Cambria"/>
          <w:sz w:val="24"/>
          <w:szCs w:val="24"/>
        </w:rPr>
        <w:t xml:space="preserve">můžete dočíst </w:t>
      </w:r>
      <w:r w:rsidR="00DF7F1D" w:rsidRPr="00C0113C">
        <w:rPr>
          <w:rFonts w:ascii="Cambria" w:hAnsi="Cambria"/>
          <w:sz w:val="24"/>
          <w:szCs w:val="24"/>
        </w:rPr>
        <w:t xml:space="preserve">vše, co se týká </w:t>
      </w:r>
      <w:r w:rsidR="008E4114" w:rsidRPr="00C0113C">
        <w:rPr>
          <w:rFonts w:ascii="Cambria" w:hAnsi="Cambria"/>
          <w:sz w:val="24"/>
          <w:szCs w:val="24"/>
        </w:rPr>
        <w:t>práce na LAN multiplayeru, případně dalších možností, co tato hra přináší.</w:t>
      </w:r>
    </w:p>
    <w:p w14:paraId="4C854DBA" w14:textId="56FAA2DB" w:rsidR="00C47B86" w:rsidRPr="005E29C1" w:rsidRDefault="00C47B86" w:rsidP="00C47B86">
      <w:pPr>
        <w:pStyle w:val="Nadpis1"/>
        <w:rPr>
          <w:rFonts w:ascii="Cambria" w:hAnsi="Cambria"/>
        </w:rPr>
      </w:pPr>
      <w:bookmarkStart w:id="53" w:name="_Toc92776113"/>
      <w:bookmarkStart w:id="54" w:name="_Toc93221473"/>
      <w:bookmarkStart w:id="55" w:name="_Toc98583622"/>
      <w:bookmarkStart w:id="56" w:name="_Toc98583880"/>
      <w:bookmarkStart w:id="57" w:name="_Toc98866863"/>
      <w:bookmarkStart w:id="58" w:name="_Toc99284694"/>
      <w:bookmarkStart w:id="59" w:name="_Toc99376441"/>
      <w:bookmarkStart w:id="60" w:name="_Toc99376489"/>
      <w:bookmarkStart w:id="61" w:name="_Toc99384758"/>
      <w:bookmarkStart w:id="62" w:name="_Toc99458658"/>
      <w:bookmarkStart w:id="63" w:name="_Toc111476036"/>
      <w:bookmarkStart w:id="64" w:name="_Toc111637412"/>
      <w:bookmarkStart w:id="65" w:name="_Toc111637833"/>
      <w:r w:rsidRPr="005E29C1">
        <w:rPr>
          <w:rFonts w:ascii="Cambria" w:hAnsi="Cambria"/>
        </w:rPr>
        <w:t>Klíčová slova</w:t>
      </w:r>
      <w:bookmarkEnd w:id="53"/>
      <w:bookmarkEnd w:id="54"/>
      <w:bookmarkEnd w:id="55"/>
      <w:bookmarkEnd w:id="56"/>
      <w:bookmarkEnd w:id="57"/>
      <w:bookmarkEnd w:id="58"/>
      <w:bookmarkEnd w:id="59"/>
      <w:bookmarkEnd w:id="60"/>
      <w:bookmarkEnd w:id="61"/>
      <w:bookmarkEnd w:id="62"/>
      <w:bookmarkEnd w:id="63"/>
      <w:bookmarkEnd w:id="64"/>
      <w:bookmarkEnd w:id="65"/>
    </w:p>
    <w:p w14:paraId="16DC7DDB" w14:textId="51C0B804" w:rsidR="00ED2C96" w:rsidRPr="009B5CE6" w:rsidRDefault="00C47B86" w:rsidP="009B5CE6">
      <w:pPr>
        <w:spacing w:line="276" w:lineRule="auto"/>
        <w:jc w:val="both"/>
        <w:rPr>
          <w:rFonts w:ascii="Cambria" w:hAnsi="Cambria"/>
          <w:sz w:val="24"/>
          <w:szCs w:val="24"/>
        </w:rPr>
      </w:pPr>
      <w:r w:rsidRPr="005E29C1">
        <w:rPr>
          <w:rFonts w:ascii="Cambria" w:hAnsi="Cambria"/>
          <w:sz w:val="24"/>
          <w:szCs w:val="24"/>
        </w:rPr>
        <w:t>C#,</w:t>
      </w:r>
      <w:r w:rsidR="00DF7F1D">
        <w:rPr>
          <w:rFonts w:ascii="Cambria" w:hAnsi="Cambria"/>
          <w:sz w:val="24"/>
          <w:szCs w:val="24"/>
        </w:rPr>
        <w:t xml:space="preserve"> XAML,</w:t>
      </w:r>
      <w:r w:rsidR="0048137F" w:rsidRPr="005E29C1">
        <w:rPr>
          <w:rFonts w:ascii="Cambria" w:hAnsi="Cambria"/>
          <w:sz w:val="24"/>
          <w:szCs w:val="24"/>
        </w:rPr>
        <w:t xml:space="preserve"> WPF,</w:t>
      </w:r>
      <w:r w:rsidRPr="005E29C1">
        <w:rPr>
          <w:rFonts w:ascii="Cambria" w:hAnsi="Cambria"/>
          <w:sz w:val="24"/>
          <w:szCs w:val="24"/>
        </w:rPr>
        <w:t xml:space="preserve"> Hry, Lodě, </w:t>
      </w:r>
      <w:r w:rsidR="00ED2C96" w:rsidRPr="005E29C1">
        <w:rPr>
          <w:rFonts w:ascii="Cambria" w:hAnsi="Cambria"/>
          <w:sz w:val="24"/>
          <w:szCs w:val="24"/>
        </w:rPr>
        <w:t>LAN, hra více hráčů, Visual Studio, 2D</w:t>
      </w:r>
    </w:p>
    <w:p w14:paraId="39863A69" w14:textId="50AE8C71" w:rsidR="00ED2C96" w:rsidRPr="00C0113C" w:rsidRDefault="00ED2C96" w:rsidP="00ED2C96">
      <w:pPr>
        <w:pStyle w:val="Nadpis1"/>
        <w:rPr>
          <w:rFonts w:ascii="Cambria" w:hAnsi="Cambria"/>
          <w:lang w:val="en-GB"/>
        </w:rPr>
      </w:pPr>
      <w:bookmarkStart w:id="66" w:name="_Toc92776114"/>
      <w:bookmarkStart w:id="67" w:name="_Toc93221474"/>
      <w:bookmarkStart w:id="68" w:name="_Toc98583623"/>
      <w:bookmarkStart w:id="69" w:name="_Toc98583881"/>
      <w:bookmarkStart w:id="70" w:name="_Toc98866864"/>
      <w:bookmarkStart w:id="71" w:name="_Toc99284695"/>
      <w:bookmarkStart w:id="72" w:name="_Toc99376442"/>
      <w:bookmarkStart w:id="73" w:name="_Toc99376490"/>
      <w:bookmarkStart w:id="74" w:name="_Toc99384759"/>
      <w:bookmarkStart w:id="75" w:name="_Toc99458659"/>
      <w:bookmarkStart w:id="76" w:name="_Toc111476037"/>
      <w:bookmarkStart w:id="77" w:name="_Toc111637413"/>
      <w:bookmarkStart w:id="78" w:name="_Toc111637834"/>
      <w:r w:rsidRPr="00C0113C">
        <w:rPr>
          <w:rFonts w:ascii="Cambria" w:hAnsi="Cambria"/>
          <w:lang w:val="en-GB"/>
        </w:rPr>
        <w:t>Annotation</w:t>
      </w:r>
      <w:bookmarkEnd w:id="66"/>
      <w:bookmarkEnd w:id="67"/>
      <w:bookmarkEnd w:id="68"/>
      <w:bookmarkEnd w:id="69"/>
      <w:bookmarkEnd w:id="70"/>
      <w:bookmarkEnd w:id="71"/>
      <w:bookmarkEnd w:id="72"/>
      <w:bookmarkEnd w:id="73"/>
      <w:bookmarkEnd w:id="74"/>
      <w:bookmarkEnd w:id="75"/>
      <w:bookmarkEnd w:id="76"/>
      <w:bookmarkEnd w:id="77"/>
      <w:bookmarkEnd w:id="78"/>
    </w:p>
    <w:p w14:paraId="6B714682" w14:textId="69605149" w:rsidR="00ED2C96" w:rsidRPr="009B5CE6" w:rsidRDefault="00C0113C" w:rsidP="009B5CE6">
      <w:pPr>
        <w:spacing w:line="276" w:lineRule="auto"/>
        <w:jc w:val="both"/>
        <w:rPr>
          <w:rFonts w:ascii="Cambria" w:hAnsi="Cambria"/>
          <w:sz w:val="24"/>
          <w:szCs w:val="24"/>
        </w:rPr>
      </w:pPr>
      <w:r w:rsidRPr="000B2BF8">
        <w:rPr>
          <w:rFonts w:ascii="Cambria" w:hAnsi="Cambria"/>
          <w:sz w:val="24"/>
          <w:szCs w:val="24"/>
        </w:rPr>
        <w:t xml:space="preserve">This documentation maps the creation of a project that aimed to create a computer version of the board game “Lodě”. </w:t>
      </w:r>
      <w:r w:rsidR="003B712A" w:rsidRPr="000B2BF8">
        <w:rPr>
          <w:rFonts w:ascii="Cambria" w:hAnsi="Cambria"/>
          <w:sz w:val="24"/>
          <w:szCs w:val="24"/>
        </w:rPr>
        <w:t>The g</w:t>
      </w:r>
      <w:r w:rsidR="00FD26B9" w:rsidRPr="000B2BF8">
        <w:rPr>
          <w:rFonts w:ascii="Cambria" w:hAnsi="Cambria"/>
          <w:sz w:val="24"/>
          <w:szCs w:val="24"/>
        </w:rPr>
        <w:t xml:space="preserve">ame </w:t>
      </w:r>
      <w:r w:rsidR="003B712A" w:rsidRPr="000B2BF8">
        <w:rPr>
          <w:rFonts w:ascii="Cambria" w:hAnsi="Cambria"/>
          <w:sz w:val="24"/>
          <w:szCs w:val="24"/>
        </w:rPr>
        <w:t>has been written</w:t>
      </w:r>
      <w:r w:rsidR="00FD26B9" w:rsidRPr="000B2BF8">
        <w:rPr>
          <w:rFonts w:ascii="Cambria" w:hAnsi="Cambria"/>
          <w:sz w:val="24"/>
          <w:szCs w:val="24"/>
        </w:rPr>
        <w:t xml:space="preserve"> primary in </w:t>
      </w:r>
      <w:r w:rsidR="003B712A" w:rsidRPr="000B2BF8">
        <w:rPr>
          <w:rFonts w:ascii="Cambria" w:hAnsi="Cambria"/>
          <w:sz w:val="24"/>
          <w:szCs w:val="24"/>
        </w:rPr>
        <w:t xml:space="preserve">a </w:t>
      </w:r>
      <w:r w:rsidR="00FD26B9" w:rsidRPr="000B2BF8">
        <w:rPr>
          <w:rFonts w:ascii="Cambria" w:hAnsi="Cambria"/>
          <w:sz w:val="24"/>
          <w:szCs w:val="24"/>
        </w:rPr>
        <w:t xml:space="preserve">programming language C#, but there are also </w:t>
      </w:r>
      <w:r w:rsidR="00DF7F1D" w:rsidRPr="000B2BF8">
        <w:rPr>
          <w:rFonts w:ascii="Cambria" w:hAnsi="Cambria"/>
          <w:sz w:val="24"/>
          <w:szCs w:val="24"/>
        </w:rPr>
        <w:t xml:space="preserve">elements of </w:t>
      </w:r>
      <w:r w:rsidR="003B712A" w:rsidRPr="000B2BF8">
        <w:rPr>
          <w:rFonts w:ascii="Cambria" w:hAnsi="Cambria"/>
          <w:sz w:val="24"/>
          <w:szCs w:val="24"/>
        </w:rPr>
        <w:t xml:space="preserve">a </w:t>
      </w:r>
      <w:r w:rsidR="00DF7F1D" w:rsidRPr="000B2BF8">
        <w:rPr>
          <w:rFonts w:ascii="Cambria" w:hAnsi="Cambria"/>
          <w:sz w:val="24"/>
          <w:szCs w:val="24"/>
        </w:rPr>
        <w:t xml:space="preserve">language XAML, which is used for </w:t>
      </w:r>
      <w:r w:rsidR="003B712A" w:rsidRPr="000B2BF8">
        <w:rPr>
          <w:rFonts w:ascii="Cambria" w:hAnsi="Cambria"/>
          <w:sz w:val="24"/>
          <w:szCs w:val="24"/>
        </w:rPr>
        <w:t xml:space="preserve">a </w:t>
      </w:r>
      <w:r w:rsidR="00DF7F1D" w:rsidRPr="000B2BF8">
        <w:rPr>
          <w:rFonts w:ascii="Cambria" w:hAnsi="Cambria"/>
          <w:sz w:val="24"/>
          <w:szCs w:val="24"/>
        </w:rPr>
        <w:t xml:space="preserve">graphic interface. </w:t>
      </w:r>
      <w:r w:rsidR="003B712A" w:rsidRPr="000B2BF8">
        <w:rPr>
          <w:rFonts w:ascii="Cambria" w:hAnsi="Cambria"/>
          <w:sz w:val="24"/>
          <w:szCs w:val="24"/>
        </w:rPr>
        <w:t>You can read</w:t>
      </w:r>
      <w:r w:rsidR="00DF7F1D" w:rsidRPr="000B2BF8">
        <w:rPr>
          <w:rFonts w:ascii="Cambria" w:hAnsi="Cambria"/>
          <w:sz w:val="24"/>
          <w:szCs w:val="24"/>
        </w:rPr>
        <w:t xml:space="preserve"> everything about work on LAN multiplayer, eventually any other options</w:t>
      </w:r>
      <w:r w:rsidR="003B712A" w:rsidRPr="000B2BF8">
        <w:rPr>
          <w:rFonts w:ascii="Cambria" w:hAnsi="Cambria"/>
          <w:sz w:val="24"/>
          <w:szCs w:val="24"/>
        </w:rPr>
        <w:t xml:space="preserve"> further in this documentation.</w:t>
      </w:r>
    </w:p>
    <w:p w14:paraId="7C0112C7" w14:textId="55FAD437" w:rsidR="00ED2C96" w:rsidRPr="005E29C1" w:rsidRDefault="00ED2C96" w:rsidP="00ED2C96">
      <w:pPr>
        <w:pStyle w:val="Nadpis1"/>
        <w:rPr>
          <w:rFonts w:ascii="Cambria" w:hAnsi="Cambria"/>
          <w:lang w:val="en-GB"/>
        </w:rPr>
      </w:pPr>
      <w:bookmarkStart w:id="79" w:name="_Toc92776115"/>
      <w:bookmarkStart w:id="80" w:name="_Toc93221475"/>
      <w:bookmarkStart w:id="81" w:name="_Toc98583624"/>
      <w:bookmarkStart w:id="82" w:name="_Toc98583882"/>
      <w:bookmarkStart w:id="83" w:name="_Toc98866865"/>
      <w:bookmarkStart w:id="84" w:name="_Toc99284696"/>
      <w:bookmarkStart w:id="85" w:name="_Toc99376443"/>
      <w:bookmarkStart w:id="86" w:name="_Toc99376491"/>
      <w:bookmarkStart w:id="87" w:name="_Toc99384760"/>
      <w:bookmarkStart w:id="88" w:name="_Toc99458660"/>
      <w:bookmarkStart w:id="89" w:name="_Toc111476038"/>
      <w:bookmarkStart w:id="90" w:name="_Toc111637414"/>
      <w:bookmarkStart w:id="91" w:name="_Toc111637835"/>
      <w:r w:rsidRPr="005E29C1">
        <w:rPr>
          <w:rFonts w:ascii="Cambria" w:hAnsi="Cambria"/>
          <w:lang w:val="en-GB"/>
        </w:rPr>
        <w:t>Keywords</w:t>
      </w:r>
      <w:bookmarkEnd w:id="79"/>
      <w:bookmarkEnd w:id="80"/>
      <w:bookmarkEnd w:id="81"/>
      <w:bookmarkEnd w:id="82"/>
      <w:bookmarkEnd w:id="83"/>
      <w:bookmarkEnd w:id="84"/>
      <w:bookmarkEnd w:id="85"/>
      <w:bookmarkEnd w:id="86"/>
      <w:bookmarkEnd w:id="87"/>
      <w:bookmarkEnd w:id="88"/>
      <w:bookmarkEnd w:id="89"/>
      <w:bookmarkEnd w:id="90"/>
      <w:bookmarkEnd w:id="91"/>
    </w:p>
    <w:p w14:paraId="12AC37FF" w14:textId="6D138A10" w:rsidR="005F31E8" w:rsidRPr="000B2BF8" w:rsidRDefault="00ED2C96" w:rsidP="000B2BF8">
      <w:pPr>
        <w:spacing w:line="276" w:lineRule="auto"/>
        <w:jc w:val="both"/>
        <w:rPr>
          <w:rFonts w:ascii="Cambria" w:hAnsi="Cambria"/>
          <w:sz w:val="24"/>
          <w:szCs w:val="24"/>
        </w:rPr>
      </w:pPr>
      <w:r w:rsidRPr="000B2BF8">
        <w:rPr>
          <w:rFonts w:ascii="Cambria" w:hAnsi="Cambria"/>
          <w:sz w:val="24"/>
          <w:szCs w:val="24"/>
        </w:rPr>
        <w:t>C#,</w:t>
      </w:r>
      <w:r w:rsidR="00DF7F1D" w:rsidRPr="000B2BF8">
        <w:rPr>
          <w:rFonts w:ascii="Cambria" w:hAnsi="Cambria"/>
          <w:sz w:val="24"/>
          <w:szCs w:val="24"/>
        </w:rPr>
        <w:t xml:space="preserve"> XAML,</w:t>
      </w:r>
      <w:r w:rsidRPr="000B2BF8">
        <w:rPr>
          <w:rFonts w:ascii="Cambria" w:hAnsi="Cambria"/>
          <w:sz w:val="24"/>
          <w:szCs w:val="24"/>
        </w:rPr>
        <w:t xml:space="preserve"> </w:t>
      </w:r>
      <w:r w:rsidR="0048137F" w:rsidRPr="000B2BF8">
        <w:rPr>
          <w:rFonts w:ascii="Cambria" w:hAnsi="Cambria"/>
          <w:sz w:val="24"/>
          <w:szCs w:val="24"/>
        </w:rPr>
        <w:t xml:space="preserve">WPF, </w:t>
      </w:r>
      <w:r w:rsidRPr="000B2BF8">
        <w:rPr>
          <w:rFonts w:ascii="Cambria" w:hAnsi="Cambria"/>
          <w:sz w:val="24"/>
          <w:szCs w:val="24"/>
        </w:rPr>
        <w:t>Games, Ships, multiplayer, Visual Studio, 2D</w:t>
      </w:r>
    </w:p>
    <w:p w14:paraId="3D0A9762" w14:textId="2BC36C61" w:rsidR="00952BD5" w:rsidRPr="005E29C1" w:rsidRDefault="005F31E8" w:rsidP="00747C14">
      <w:pPr>
        <w:shd w:val="clear" w:color="auto" w:fill="FFFFFF"/>
        <w:spacing w:before="100" w:beforeAutospacing="1" w:after="24" w:line="360" w:lineRule="atLeast"/>
        <w:rPr>
          <w:rFonts w:ascii="Cambria" w:hAnsi="Cambria"/>
          <w:sz w:val="24"/>
          <w:szCs w:val="24"/>
        </w:rPr>
      </w:pPr>
      <w:r w:rsidRPr="005E29C1">
        <w:rPr>
          <w:rFonts w:ascii="Cambria" w:hAnsi="Cambria"/>
        </w:rPr>
        <w:br w:type="page"/>
      </w:r>
    </w:p>
    <w:sdt>
      <w:sdtPr>
        <w:rPr>
          <w:rFonts w:ascii="Cambria" w:eastAsiaTheme="minorHAnsi" w:hAnsi="Cambria" w:cstheme="minorBidi"/>
          <w:color w:val="auto"/>
          <w:sz w:val="22"/>
          <w:szCs w:val="22"/>
          <w:lang w:eastAsia="en-US"/>
        </w:rPr>
        <w:id w:val="-2090840428"/>
        <w:docPartObj>
          <w:docPartGallery w:val="Table of Contents"/>
          <w:docPartUnique/>
        </w:docPartObj>
      </w:sdtPr>
      <w:sdtEndPr>
        <w:rPr>
          <w:rFonts w:asciiTheme="minorHAnsi" w:hAnsiTheme="minorHAnsi"/>
          <w:b/>
          <w:bCs/>
        </w:rPr>
      </w:sdtEndPr>
      <w:sdtContent>
        <w:p w14:paraId="1A02DFB8" w14:textId="77777777" w:rsidR="007940AA" w:rsidRDefault="00952BD5" w:rsidP="00707BC0">
          <w:pPr>
            <w:pStyle w:val="Nadpisobsahu"/>
            <w:rPr>
              <w:noProof/>
            </w:rPr>
          </w:pPr>
          <w:r w:rsidRPr="00364C31">
            <w:rPr>
              <w:rFonts w:ascii="Cambria" w:hAnsi="Cambria"/>
              <w:b/>
              <w:bCs/>
              <w:color w:val="000000" w:themeColor="text1"/>
            </w:rPr>
            <w:t>Obsah</w:t>
          </w:r>
          <w:r w:rsidRPr="004E4747">
            <w:rPr>
              <w:rFonts w:ascii="Cambria" w:hAnsi="Cambria"/>
            </w:rPr>
            <w:fldChar w:fldCharType="begin"/>
          </w:r>
          <w:r w:rsidRPr="004E4747">
            <w:rPr>
              <w:rFonts w:ascii="Cambria" w:hAnsi="Cambria"/>
            </w:rPr>
            <w:instrText xml:space="preserve"> TOC \o "1-3" \h \z \u </w:instrText>
          </w:r>
          <w:r w:rsidRPr="004E4747">
            <w:rPr>
              <w:rFonts w:ascii="Cambria" w:hAnsi="Cambria"/>
            </w:rPr>
            <w:fldChar w:fldCharType="separate"/>
          </w:r>
        </w:p>
        <w:p w14:paraId="008DC7B6" w14:textId="7B5BA85E" w:rsidR="007940AA" w:rsidRDefault="00000000">
          <w:pPr>
            <w:pStyle w:val="Obsah1"/>
            <w:tabs>
              <w:tab w:val="left" w:pos="440"/>
              <w:tab w:val="right" w:leader="dot" w:pos="9062"/>
            </w:tabs>
            <w:rPr>
              <w:rFonts w:eastAsiaTheme="minorEastAsia"/>
              <w:noProof/>
              <w:lang w:eastAsia="ko-KR"/>
            </w:rPr>
          </w:pPr>
          <w:hyperlink w:anchor="_Toc111637836" w:history="1">
            <w:r w:rsidR="007940AA" w:rsidRPr="00D508C6">
              <w:rPr>
                <w:rStyle w:val="Hypertextovodkaz"/>
                <w:rFonts w:ascii="Cambria" w:hAnsi="Cambria"/>
                <w:noProof/>
              </w:rPr>
              <w:t>1.</w:t>
            </w:r>
            <w:r w:rsidR="007940AA">
              <w:rPr>
                <w:rFonts w:eastAsiaTheme="minorEastAsia"/>
                <w:noProof/>
                <w:lang w:eastAsia="ko-KR"/>
              </w:rPr>
              <w:tab/>
            </w:r>
            <w:r w:rsidR="007940AA" w:rsidRPr="00D508C6">
              <w:rPr>
                <w:rStyle w:val="Hypertextovodkaz"/>
                <w:rFonts w:ascii="Cambria" w:hAnsi="Cambria"/>
                <w:noProof/>
              </w:rPr>
              <w:t>Úvod</w:t>
            </w:r>
            <w:r w:rsidR="007940AA">
              <w:rPr>
                <w:noProof/>
                <w:webHidden/>
              </w:rPr>
              <w:tab/>
            </w:r>
            <w:r w:rsidR="007940AA">
              <w:rPr>
                <w:noProof/>
                <w:webHidden/>
              </w:rPr>
              <w:fldChar w:fldCharType="begin"/>
            </w:r>
            <w:r w:rsidR="007940AA">
              <w:rPr>
                <w:noProof/>
                <w:webHidden/>
              </w:rPr>
              <w:instrText xml:space="preserve"> PAGEREF _Toc111637836 \h </w:instrText>
            </w:r>
            <w:r w:rsidR="007940AA">
              <w:rPr>
                <w:noProof/>
                <w:webHidden/>
              </w:rPr>
            </w:r>
            <w:r w:rsidR="007940AA">
              <w:rPr>
                <w:noProof/>
                <w:webHidden/>
              </w:rPr>
              <w:fldChar w:fldCharType="separate"/>
            </w:r>
            <w:r w:rsidR="007940AA">
              <w:rPr>
                <w:noProof/>
                <w:webHidden/>
              </w:rPr>
              <w:t>8</w:t>
            </w:r>
            <w:r w:rsidR="007940AA">
              <w:rPr>
                <w:noProof/>
                <w:webHidden/>
              </w:rPr>
              <w:fldChar w:fldCharType="end"/>
            </w:r>
          </w:hyperlink>
        </w:p>
        <w:p w14:paraId="5A333887" w14:textId="11A0ACD5" w:rsidR="007940AA" w:rsidRDefault="00000000">
          <w:pPr>
            <w:pStyle w:val="Obsah1"/>
            <w:tabs>
              <w:tab w:val="left" w:pos="440"/>
              <w:tab w:val="right" w:leader="dot" w:pos="9062"/>
            </w:tabs>
            <w:rPr>
              <w:rFonts w:eastAsiaTheme="minorEastAsia"/>
              <w:noProof/>
              <w:lang w:eastAsia="ko-KR"/>
            </w:rPr>
          </w:pPr>
          <w:hyperlink w:anchor="_Toc111637837" w:history="1">
            <w:r w:rsidR="007940AA" w:rsidRPr="00D508C6">
              <w:rPr>
                <w:rStyle w:val="Hypertextovodkaz"/>
                <w:rFonts w:ascii="Cambria" w:hAnsi="Cambria"/>
                <w:noProof/>
              </w:rPr>
              <w:t>2.</w:t>
            </w:r>
            <w:r w:rsidR="007940AA">
              <w:rPr>
                <w:rFonts w:eastAsiaTheme="minorEastAsia"/>
                <w:noProof/>
                <w:lang w:eastAsia="ko-KR"/>
              </w:rPr>
              <w:tab/>
            </w:r>
            <w:r w:rsidR="007940AA" w:rsidRPr="00D508C6">
              <w:rPr>
                <w:rStyle w:val="Hypertextovodkaz"/>
                <w:rFonts w:ascii="Cambria" w:hAnsi="Cambria"/>
                <w:noProof/>
              </w:rPr>
              <w:t>Teoretický úvod</w:t>
            </w:r>
            <w:r w:rsidR="007940AA">
              <w:rPr>
                <w:noProof/>
                <w:webHidden/>
              </w:rPr>
              <w:tab/>
            </w:r>
            <w:r w:rsidR="007940AA">
              <w:rPr>
                <w:noProof/>
                <w:webHidden/>
              </w:rPr>
              <w:fldChar w:fldCharType="begin"/>
            </w:r>
            <w:r w:rsidR="007940AA">
              <w:rPr>
                <w:noProof/>
                <w:webHidden/>
              </w:rPr>
              <w:instrText xml:space="preserve"> PAGEREF _Toc111637837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7A0C81B6" w14:textId="35566C57" w:rsidR="007940AA" w:rsidRDefault="00000000">
          <w:pPr>
            <w:pStyle w:val="Obsah2"/>
            <w:tabs>
              <w:tab w:val="left" w:pos="880"/>
              <w:tab w:val="right" w:leader="dot" w:pos="9062"/>
            </w:tabs>
            <w:rPr>
              <w:rFonts w:eastAsiaTheme="minorEastAsia"/>
              <w:noProof/>
              <w:lang w:eastAsia="ko-KR"/>
            </w:rPr>
          </w:pPr>
          <w:hyperlink w:anchor="_Toc111637838" w:history="1">
            <w:r w:rsidR="007940AA" w:rsidRPr="00D508C6">
              <w:rPr>
                <w:rStyle w:val="Hypertextovodkaz"/>
                <w:rFonts w:ascii="Cambria" w:hAnsi="Cambria"/>
                <w:noProof/>
              </w:rPr>
              <w:t>2.1</w:t>
            </w:r>
            <w:r w:rsidR="007940AA">
              <w:rPr>
                <w:rFonts w:eastAsiaTheme="minorEastAsia"/>
                <w:noProof/>
                <w:lang w:eastAsia="ko-KR"/>
              </w:rPr>
              <w:tab/>
            </w:r>
            <w:r w:rsidR="007940AA" w:rsidRPr="00D508C6">
              <w:rPr>
                <w:rStyle w:val="Hypertextovodkaz"/>
                <w:rFonts w:ascii="Cambria" w:hAnsi="Cambria"/>
                <w:noProof/>
              </w:rPr>
              <w:t>Využité nástroje</w:t>
            </w:r>
            <w:r w:rsidR="007940AA">
              <w:rPr>
                <w:noProof/>
                <w:webHidden/>
              </w:rPr>
              <w:tab/>
            </w:r>
            <w:r w:rsidR="007940AA">
              <w:rPr>
                <w:noProof/>
                <w:webHidden/>
              </w:rPr>
              <w:fldChar w:fldCharType="begin"/>
            </w:r>
            <w:r w:rsidR="007940AA">
              <w:rPr>
                <w:noProof/>
                <w:webHidden/>
              </w:rPr>
              <w:instrText xml:space="preserve"> PAGEREF _Toc111637838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4CD91349" w14:textId="7FD2A3AC" w:rsidR="007940AA" w:rsidRDefault="00000000">
          <w:pPr>
            <w:pStyle w:val="Obsah3"/>
            <w:tabs>
              <w:tab w:val="left" w:pos="1320"/>
              <w:tab w:val="right" w:leader="dot" w:pos="9062"/>
            </w:tabs>
            <w:rPr>
              <w:rFonts w:eastAsiaTheme="minorEastAsia"/>
              <w:noProof/>
              <w:lang w:eastAsia="ko-KR"/>
            </w:rPr>
          </w:pPr>
          <w:hyperlink w:anchor="_Toc111637839" w:history="1">
            <w:r w:rsidR="007940AA" w:rsidRPr="00D508C6">
              <w:rPr>
                <w:rStyle w:val="Hypertextovodkaz"/>
                <w:rFonts w:ascii="Cambria" w:hAnsi="Cambria"/>
                <w:noProof/>
              </w:rPr>
              <w:t>2.1.1</w:t>
            </w:r>
            <w:r w:rsidR="007940AA">
              <w:rPr>
                <w:rFonts w:eastAsiaTheme="minorEastAsia"/>
                <w:noProof/>
                <w:lang w:eastAsia="ko-KR"/>
              </w:rPr>
              <w:tab/>
            </w:r>
            <w:r w:rsidR="007940AA" w:rsidRPr="00D508C6">
              <w:rPr>
                <w:rStyle w:val="Hypertextovodkaz"/>
                <w:rFonts w:ascii="Cambria" w:hAnsi="Cambria"/>
                <w:noProof/>
              </w:rPr>
              <w:t>Visual Studio</w:t>
            </w:r>
            <w:r w:rsidR="007940AA">
              <w:rPr>
                <w:noProof/>
                <w:webHidden/>
              </w:rPr>
              <w:tab/>
            </w:r>
            <w:r w:rsidR="007940AA">
              <w:rPr>
                <w:noProof/>
                <w:webHidden/>
              </w:rPr>
              <w:fldChar w:fldCharType="begin"/>
            </w:r>
            <w:r w:rsidR="007940AA">
              <w:rPr>
                <w:noProof/>
                <w:webHidden/>
              </w:rPr>
              <w:instrText xml:space="preserve"> PAGEREF _Toc111637839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3EC5AE36" w14:textId="0F60AF6C" w:rsidR="007940AA" w:rsidRDefault="00000000">
          <w:pPr>
            <w:pStyle w:val="Obsah3"/>
            <w:tabs>
              <w:tab w:val="left" w:pos="1320"/>
              <w:tab w:val="right" w:leader="dot" w:pos="9062"/>
            </w:tabs>
            <w:rPr>
              <w:rFonts w:eastAsiaTheme="minorEastAsia"/>
              <w:noProof/>
              <w:lang w:eastAsia="ko-KR"/>
            </w:rPr>
          </w:pPr>
          <w:hyperlink w:anchor="_Toc111637840" w:history="1">
            <w:r w:rsidR="007940AA" w:rsidRPr="00D508C6">
              <w:rPr>
                <w:rStyle w:val="Hypertextovodkaz"/>
                <w:rFonts w:ascii="Cambria" w:hAnsi="Cambria"/>
                <w:noProof/>
              </w:rPr>
              <w:t>2.1.2</w:t>
            </w:r>
            <w:r w:rsidR="007940AA">
              <w:rPr>
                <w:rFonts w:eastAsiaTheme="minorEastAsia"/>
                <w:noProof/>
                <w:lang w:eastAsia="ko-KR"/>
              </w:rPr>
              <w:tab/>
            </w:r>
            <w:r w:rsidR="007940AA" w:rsidRPr="00D508C6">
              <w:rPr>
                <w:rStyle w:val="Hypertextovodkaz"/>
                <w:rFonts w:ascii="Cambria" w:hAnsi="Cambria"/>
                <w:noProof/>
              </w:rPr>
              <w:t>Programovací jazyk C#</w:t>
            </w:r>
            <w:r w:rsidR="007940AA">
              <w:rPr>
                <w:noProof/>
                <w:webHidden/>
              </w:rPr>
              <w:tab/>
            </w:r>
            <w:r w:rsidR="007940AA">
              <w:rPr>
                <w:noProof/>
                <w:webHidden/>
              </w:rPr>
              <w:fldChar w:fldCharType="begin"/>
            </w:r>
            <w:r w:rsidR="007940AA">
              <w:rPr>
                <w:noProof/>
                <w:webHidden/>
              </w:rPr>
              <w:instrText xml:space="preserve"> PAGEREF _Toc111637840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40B92D87" w14:textId="2AB0CAAB" w:rsidR="007940AA" w:rsidRDefault="00000000">
          <w:pPr>
            <w:pStyle w:val="Obsah3"/>
            <w:tabs>
              <w:tab w:val="left" w:pos="1320"/>
              <w:tab w:val="right" w:leader="dot" w:pos="9062"/>
            </w:tabs>
            <w:rPr>
              <w:rFonts w:eastAsiaTheme="minorEastAsia"/>
              <w:noProof/>
              <w:lang w:eastAsia="ko-KR"/>
            </w:rPr>
          </w:pPr>
          <w:hyperlink w:anchor="_Toc111637841" w:history="1">
            <w:r w:rsidR="007940AA" w:rsidRPr="00D508C6">
              <w:rPr>
                <w:rStyle w:val="Hypertextovodkaz"/>
                <w:rFonts w:ascii="Cambria" w:hAnsi="Cambria"/>
                <w:noProof/>
              </w:rPr>
              <w:t>2.1.3</w:t>
            </w:r>
            <w:r w:rsidR="007940AA">
              <w:rPr>
                <w:rFonts w:eastAsiaTheme="minorEastAsia"/>
                <w:noProof/>
                <w:lang w:eastAsia="ko-KR"/>
              </w:rPr>
              <w:tab/>
            </w:r>
            <w:r w:rsidR="007940AA" w:rsidRPr="00D508C6">
              <w:rPr>
                <w:rStyle w:val="Hypertextovodkaz"/>
                <w:rFonts w:ascii="Cambria" w:hAnsi="Cambria"/>
                <w:noProof/>
              </w:rPr>
              <w:t>WPF</w:t>
            </w:r>
            <w:r w:rsidR="007940AA">
              <w:rPr>
                <w:noProof/>
                <w:webHidden/>
              </w:rPr>
              <w:tab/>
            </w:r>
            <w:r w:rsidR="007940AA">
              <w:rPr>
                <w:noProof/>
                <w:webHidden/>
              </w:rPr>
              <w:fldChar w:fldCharType="begin"/>
            </w:r>
            <w:r w:rsidR="007940AA">
              <w:rPr>
                <w:noProof/>
                <w:webHidden/>
              </w:rPr>
              <w:instrText xml:space="preserve"> PAGEREF _Toc111637841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1B145AB4" w14:textId="63F8C01D" w:rsidR="007940AA" w:rsidRDefault="00000000">
          <w:pPr>
            <w:pStyle w:val="Obsah3"/>
            <w:tabs>
              <w:tab w:val="left" w:pos="1320"/>
              <w:tab w:val="right" w:leader="dot" w:pos="9062"/>
            </w:tabs>
            <w:rPr>
              <w:rFonts w:eastAsiaTheme="minorEastAsia"/>
              <w:noProof/>
              <w:lang w:eastAsia="ko-KR"/>
            </w:rPr>
          </w:pPr>
          <w:hyperlink w:anchor="_Toc111637842" w:history="1">
            <w:r w:rsidR="007940AA" w:rsidRPr="00D508C6">
              <w:rPr>
                <w:rStyle w:val="Hypertextovodkaz"/>
                <w:rFonts w:ascii="Cambria" w:hAnsi="Cambria"/>
                <w:noProof/>
              </w:rPr>
              <w:t>2.1.4</w:t>
            </w:r>
            <w:r w:rsidR="007940AA">
              <w:rPr>
                <w:rFonts w:eastAsiaTheme="minorEastAsia"/>
                <w:noProof/>
                <w:lang w:eastAsia="ko-KR"/>
              </w:rPr>
              <w:tab/>
            </w:r>
            <w:r w:rsidR="007940AA" w:rsidRPr="00D508C6">
              <w:rPr>
                <w:rStyle w:val="Hypertextovodkaz"/>
                <w:rFonts w:ascii="Cambria" w:hAnsi="Cambria"/>
                <w:noProof/>
              </w:rPr>
              <w:t>Git</w:t>
            </w:r>
            <w:r w:rsidR="007940AA">
              <w:rPr>
                <w:noProof/>
                <w:webHidden/>
              </w:rPr>
              <w:tab/>
            </w:r>
            <w:r w:rsidR="007940AA">
              <w:rPr>
                <w:noProof/>
                <w:webHidden/>
              </w:rPr>
              <w:fldChar w:fldCharType="begin"/>
            </w:r>
            <w:r w:rsidR="007940AA">
              <w:rPr>
                <w:noProof/>
                <w:webHidden/>
              </w:rPr>
              <w:instrText xml:space="preserve"> PAGEREF _Toc111637842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76E869E1" w14:textId="01A76320" w:rsidR="007940AA" w:rsidRDefault="00000000">
          <w:pPr>
            <w:pStyle w:val="Obsah3"/>
            <w:tabs>
              <w:tab w:val="left" w:pos="1320"/>
              <w:tab w:val="right" w:leader="dot" w:pos="9062"/>
            </w:tabs>
            <w:rPr>
              <w:rFonts w:eastAsiaTheme="minorEastAsia"/>
              <w:noProof/>
              <w:lang w:eastAsia="ko-KR"/>
            </w:rPr>
          </w:pPr>
          <w:hyperlink w:anchor="_Toc111637843" w:history="1">
            <w:r w:rsidR="007940AA" w:rsidRPr="00D508C6">
              <w:rPr>
                <w:rStyle w:val="Hypertextovodkaz"/>
                <w:rFonts w:ascii="Cambria" w:hAnsi="Cambria"/>
                <w:noProof/>
              </w:rPr>
              <w:t>2.1.5</w:t>
            </w:r>
            <w:r w:rsidR="007940AA">
              <w:rPr>
                <w:rFonts w:eastAsiaTheme="minorEastAsia"/>
                <w:noProof/>
                <w:lang w:eastAsia="ko-KR"/>
              </w:rPr>
              <w:tab/>
            </w:r>
            <w:r w:rsidR="007940AA" w:rsidRPr="00D508C6">
              <w:rPr>
                <w:rStyle w:val="Hypertextovodkaz"/>
                <w:rFonts w:ascii="Cambria" w:hAnsi="Cambria"/>
                <w:noProof/>
              </w:rPr>
              <w:t>TCP/IP</w:t>
            </w:r>
            <w:r w:rsidR="007940AA">
              <w:rPr>
                <w:noProof/>
                <w:webHidden/>
              </w:rPr>
              <w:tab/>
            </w:r>
            <w:r w:rsidR="007940AA">
              <w:rPr>
                <w:noProof/>
                <w:webHidden/>
              </w:rPr>
              <w:fldChar w:fldCharType="begin"/>
            </w:r>
            <w:r w:rsidR="007940AA">
              <w:rPr>
                <w:noProof/>
                <w:webHidden/>
              </w:rPr>
              <w:instrText xml:space="preserve"> PAGEREF _Toc111637843 \h </w:instrText>
            </w:r>
            <w:r w:rsidR="007940AA">
              <w:rPr>
                <w:noProof/>
                <w:webHidden/>
              </w:rPr>
            </w:r>
            <w:r w:rsidR="007940AA">
              <w:rPr>
                <w:noProof/>
                <w:webHidden/>
              </w:rPr>
              <w:fldChar w:fldCharType="separate"/>
            </w:r>
            <w:r w:rsidR="007940AA">
              <w:rPr>
                <w:noProof/>
                <w:webHidden/>
              </w:rPr>
              <w:t>9</w:t>
            </w:r>
            <w:r w:rsidR="007940AA">
              <w:rPr>
                <w:noProof/>
                <w:webHidden/>
              </w:rPr>
              <w:fldChar w:fldCharType="end"/>
            </w:r>
          </w:hyperlink>
        </w:p>
        <w:p w14:paraId="4D32C94F" w14:textId="346829C5" w:rsidR="007940AA" w:rsidRDefault="00000000">
          <w:pPr>
            <w:pStyle w:val="Obsah3"/>
            <w:tabs>
              <w:tab w:val="left" w:pos="1320"/>
              <w:tab w:val="right" w:leader="dot" w:pos="9062"/>
            </w:tabs>
            <w:rPr>
              <w:rFonts w:eastAsiaTheme="minorEastAsia"/>
              <w:noProof/>
              <w:lang w:eastAsia="ko-KR"/>
            </w:rPr>
          </w:pPr>
          <w:hyperlink w:anchor="_Toc111637844" w:history="1">
            <w:r w:rsidR="007940AA" w:rsidRPr="00D508C6">
              <w:rPr>
                <w:rStyle w:val="Hypertextovodkaz"/>
                <w:rFonts w:ascii="Cambria" w:hAnsi="Cambria"/>
                <w:noProof/>
              </w:rPr>
              <w:t>2.1.6</w:t>
            </w:r>
            <w:r w:rsidR="007940AA">
              <w:rPr>
                <w:rFonts w:eastAsiaTheme="minorEastAsia"/>
                <w:noProof/>
                <w:lang w:eastAsia="ko-KR"/>
              </w:rPr>
              <w:tab/>
            </w:r>
            <w:r w:rsidR="007940AA" w:rsidRPr="00D508C6">
              <w:rPr>
                <w:rStyle w:val="Hypertextovodkaz"/>
                <w:rFonts w:ascii="Cambria" w:hAnsi="Cambria"/>
                <w:noProof/>
              </w:rPr>
              <w:t>SimpleTCP</w:t>
            </w:r>
            <w:r w:rsidR="007940AA">
              <w:rPr>
                <w:noProof/>
                <w:webHidden/>
              </w:rPr>
              <w:tab/>
            </w:r>
            <w:r w:rsidR="007940AA">
              <w:rPr>
                <w:noProof/>
                <w:webHidden/>
              </w:rPr>
              <w:fldChar w:fldCharType="begin"/>
            </w:r>
            <w:r w:rsidR="007940AA">
              <w:rPr>
                <w:noProof/>
                <w:webHidden/>
              </w:rPr>
              <w:instrText xml:space="preserve"> PAGEREF _Toc111637844 \h </w:instrText>
            </w:r>
            <w:r w:rsidR="007940AA">
              <w:rPr>
                <w:noProof/>
                <w:webHidden/>
              </w:rPr>
            </w:r>
            <w:r w:rsidR="007940AA">
              <w:rPr>
                <w:noProof/>
                <w:webHidden/>
              </w:rPr>
              <w:fldChar w:fldCharType="separate"/>
            </w:r>
            <w:r w:rsidR="007940AA">
              <w:rPr>
                <w:noProof/>
                <w:webHidden/>
              </w:rPr>
              <w:t>10</w:t>
            </w:r>
            <w:r w:rsidR="007940AA">
              <w:rPr>
                <w:noProof/>
                <w:webHidden/>
              </w:rPr>
              <w:fldChar w:fldCharType="end"/>
            </w:r>
          </w:hyperlink>
        </w:p>
        <w:p w14:paraId="30A3739D" w14:textId="7879FDFB" w:rsidR="007940AA" w:rsidRDefault="00000000">
          <w:pPr>
            <w:pStyle w:val="Obsah2"/>
            <w:tabs>
              <w:tab w:val="left" w:pos="880"/>
              <w:tab w:val="right" w:leader="dot" w:pos="9062"/>
            </w:tabs>
            <w:rPr>
              <w:rFonts w:eastAsiaTheme="minorEastAsia"/>
              <w:noProof/>
              <w:lang w:eastAsia="ko-KR"/>
            </w:rPr>
          </w:pPr>
          <w:hyperlink w:anchor="_Toc111637846" w:history="1">
            <w:r w:rsidR="007940AA" w:rsidRPr="00D508C6">
              <w:rPr>
                <w:rStyle w:val="Hypertextovodkaz"/>
                <w:rFonts w:ascii="Cambria" w:hAnsi="Cambria"/>
                <w:noProof/>
              </w:rPr>
              <w:t>2.2</w:t>
            </w:r>
            <w:r w:rsidR="007940AA">
              <w:rPr>
                <w:rFonts w:eastAsiaTheme="minorEastAsia"/>
                <w:noProof/>
                <w:lang w:eastAsia="ko-KR"/>
              </w:rPr>
              <w:tab/>
            </w:r>
            <w:r w:rsidR="007940AA" w:rsidRPr="00D508C6">
              <w:rPr>
                <w:rStyle w:val="Hypertextovodkaz"/>
                <w:rFonts w:ascii="Cambria" w:hAnsi="Cambria"/>
                <w:noProof/>
              </w:rPr>
              <w:t>Hra Lodě - Hra jednoho hráče</w:t>
            </w:r>
            <w:r w:rsidR="007940AA">
              <w:rPr>
                <w:noProof/>
                <w:webHidden/>
              </w:rPr>
              <w:tab/>
            </w:r>
            <w:r w:rsidR="007940AA">
              <w:rPr>
                <w:noProof/>
                <w:webHidden/>
              </w:rPr>
              <w:fldChar w:fldCharType="begin"/>
            </w:r>
            <w:r w:rsidR="007940AA">
              <w:rPr>
                <w:noProof/>
                <w:webHidden/>
              </w:rPr>
              <w:instrText xml:space="preserve"> PAGEREF _Toc111637846 \h </w:instrText>
            </w:r>
            <w:r w:rsidR="007940AA">
              <w:rPr>
                <w:noProof/>
                <w:webHidden/>
              </w:rPr>
            </w:r>
            <w:r w:rsidR="007940AA">
              <w:rPr>
                <w:noProof/>
                <w:webHidden/>
              </w:rPr>
              <w:fldChar w:fldCharType="separate"/>
            </w:r>
            <w:r w:rsidR="007940AA">
              <w:rPr>
                <w:noProof/>
                <w:webHidden/>
              </w:rPr>
              <w:t>10</w:t>
            </w:r>
            <w:r w:rsidR="007940AA">
              <w:rPr>
                <w:noProof/>
                <w:webHidden/>
              </w:rPr>
              <w:fldChar w:fldCharType="end"/>
            </w:r>
          </w:hyperlink>
        </w:p>
        <w:p w14:paraId="09972914" w14:textId="5B82D034" w:rsidR="007940AA" w:rsidRDefault="00000000">
          <w:pPr>
            <w:pStyle w:val="Obsah2"/>
            <w:tabs>
              <w:tab w:val="left" w:pos="880"/>
              <w:tab w:val="right" w:leader="dot" w:pos="9062"/>
            </w:tabs>
            <w:rPr>
              <w:rFonts w:eastAsiaTheme="minorEastAsia"/>
              <w:noProof/>
              <w:lang w:eastAsia="ko-KR"/>
            </w:rPr>
          </w:pPr>
          <w:hyperlink w:anchor="_Toc111637847" w:history="1">
            <w:r w:rsidR="007940AA" w:rsidRPr="00D508C6">
              <w:rPr>
                <w:rStyle w:val="Hypertextovodkaz"/>
                <w:rFonts w:ascii="Cambria" w:hAnsi="Cambria"/>
                <w:noProof/>
              </w:rPr>
              <w:t>2.3</w:t>
            </w:r>
            <w:r w:rsidR="007940AA">
              <w:rPr>
                <w:rFonts w:eastAsiaTheme="minorEastAsia"/>
                <w:noProof/>
                <w:lang w:eastAsia="ko-KR"/>
              </w:rPr>
              <w:tab/>
            </w:r>
            <w:r w:rsidR="007940AA" w:rsidRPr="00D508C6">
              <w:rPr>
                <w:rStyle w:val="Hypertextovodkaz"/>
                <w:rFonts w:ascii="Cambria" w:hAnsi="Cambria"/>
                <w:noProof/>
              </w:rPr>
              <w:t>Hra Lodě - Hra více hráčů</w:t>
            </w:r>
            <w:r w:rsidR="007940AA">
              <w:rPr>
                <w:noProof/>
                <w:webHidden/>
              </w:rPr>
              <w:tab/>
            </w:r>
            <w:r w:rsidR="007940AA">
              <w:rPr>
                <w:noProof/>
                <w:webHidden/>
              </w:rPr>
              <w:fldChar w:fldCharType="begin"/>
            </w:r>
            <w:r w:rsidR="007940AA">
              <w:rPr>
                <w:noProof/>
                <w:webHidden/>
              </w:rPr>
              <w:instrText xml:space="preserve"> PAGEREF _Toc111637847 \h </w:instrText>
            </w:r>
            <w:r w:rsidR="007940AA">
              <w:rPr>
                <w:noProof/>
                <w:webHidden/>
              </w:rPr>
            </w:r>
            <w:r w:rsidR="007940AA">
              <w:rPr>
                <w:noProof/>
                <w:webHidden/>
              </w:rPr>
              <w:fldChar w:fldCharType="separate"/>
            </w:r>
            <w:r w:rsidR="007940AA">
              <w:rPr>
                <w:noProof/>
                <w:webHidden/>
              </w:rPr>
              <w:t>10</w:t>
            </w:r>
            <w:r w:rsidR="007940AA">
              <w:rPr>
                <w:noProof/>
                <w:webHidden/>
              </w:rPr>
              <w:fldChar w:fldCharType="end"/>
            </w:r>
          </w:hyperlink>
        </w:p>
        <w:p w14:paraId="070F8BFB" w14:textId="6D9B584B" w:rsidR="007940AA" w:rsidRDefault="00000000">
          <w:pPr>
            <w:pStyle w:val="Obsah3"/>
            <w:tabs>
              <w:tab w:val="left" w:pos="1320"/>
              <w:tab w:val="right" w:leader="dot" w:pos="9062"/>
            </w:tabs>
            <w:rPr>
              <w:rFonts w:eastAsiaTheme="minorEastAsia"/>
              <w:noProof/>
              <w:lang w:eastAsia="ko-KR"/>
            </w:rPr>
          </w:pPr>
          <w:hyperlink w:anchor="_Toc111637848" w:history="1">
            <w:r w:rsidR="007940AA" w:rsidRPr="00D508C6">
              <w:rPr>
                <w:rStyle w:val="Hypertextovodkaz"/>
                <w:rFonts w:ascii="Cambria" w:hAnsi="Cambria"/>
                <w:noProof/>
              </w:rPr>
              <w:t>2.3.1</w:t>
            </w:r>
            <w:r w:rsidR="007940AA">
              <w:rPr>
                <w:rFonts w:eastAsiaTheme="minorEastAsia"/>
                <w:noProof/>
                <w:lang w:eastAsia="ko-KR"/>
              </w:rPr>
              <w:tab/>
            </w:r>
            <w:r w:rsidR="007940AA" w:rsidRPr="00D508C6">
              <w:rPr>
                <w:rStyle w:val="Hypertextovodkaz"/>
                <w:rFonts w:ascii="Cambria" w:hAnsi="Cambria"/>
                <w:noProof/>
              </w:rPr>
              <w:t>Model klient-server</w:t>
            </w:r>
            <w:r w:rsidR="007940AA">
              <w:rPr>
                <w:noProof/>
                <w:webHidden/>
              </w:rPr>
              <w:tab/>
            </w:r>
            <w:r w:rsidR="007940AA">
              <w:rPr>
                <w:noProof/>
                <w:webHidden/>
              </w:rPr>
              <w:fldChar w:fldCharType="begin"/>
            </w:r>
            <w:r w:rsidR="007940AA">
              <w:rPr>
                <w:noProof/>
                <w:webHidden/>
              </w:rPr>
              <w:instrText xml:space="preserve"> PAGEREF _Toc111637848 \h </w:instrText>
            </w:r>
            <w:r w:rsidR="007940AA">
              <w:rPr>
                <w:noProof/>
                <w:webHidden/>
              </w:rPr>
            </w:r>
            <w:r w:rsidR="007940AA">
              <w:rPr>
                <w:noProof/>
                <w:webHidden/>
              </w:rPr>
              <w:fldChar w:fldCharType="separate"/>
            </w:r>
            <w:r w:rsidR="007940AA">
              <w:rPr>
                <w:noProof/>
                <w:webHidden/>
              </w:rPr>
              <w:t>10</w:t>
            </w:r>
            <w:r w:rsidR="007940AA">
              <w:rPr>
                <w:noProof/>
                <w:webHidden/>
              </w:rPr>
              <w:fldChar w:fldCharType="end"/>
            </w:r>
          </w:hyperlink>
        </w:p>
        <w:p w14:paraId="2FAD0639" w14:textId="01E6A394" w:rsidR="007940AA" w:rsidRDefault="00000000">
          <w:pPr>
            <w:pStyle w:val="Obsah3"/>
            <w:tabs>
              <w:tab w:val="left" w:pos="1320"/>
              <w:tab w:val="right" w:leader="dot" w:pos="9062"/>
            </w:tabs>
            <w:rPr>
              <w:rFonts w:eastAsiaTheme="minorEastAsia"/>
              <w:noProof/>
              <w:lang w:eastAsia="ko-KR"/>
            </w:rPr>
          </w:pPr>
          <w:hyperlink w:anchor="_Toc111637850" w:history="1">
            <w:r w:rsidR="007940AA" w:rsidRPr="00D508C6">
              <w:rPr>
                <w:rStyle w:val="Hypertextovodkaz"/>
                <w:rFonts w:ascii="Cambria" w:hAnsi="Cambria"/>
                <w:noProof/>
              </w:rPr>
              <w:t>2.3.2</w:t>
            </w:r>
            <w:r w:rsidR="007940AA">
              <w:rPr>
                <w:rFonts w:eastAsiaTheme="minorEastAsia"/>
                <w:noProof/>
                <w:lang w:eastAsia="ko-KR"/>
              </w:rPr>
              <w:tab/>
            </w:r>
            <w:r w:rsidR="007940AA" w:rsidRPr="00D508C6">
              <w:rPr>
                <w:rStyle w:val="Hypertextovodkaz"/>
                <w:rFonts w:ascii="Cambria" w:hAnsi="Cambria"/>
                <w:noProof/>
              </w:rPr>
              <w:t>Asynchronní hra více hráčů</w:t>
            </w:r>
            <w:r w:rsidR="007940AA">
              <w:rPr>
                <w:noProof/>
                <w:webHidden/>
              </w:rPr>
              <w:tab/>
            </w:r>
            <w:r w:rsidR="007940AA">
              <w:rPr>
                <w:noProof/>
                <w:webHidden/>
              </w:rPr>
              <w:fldChar w:fldCharType="begin"/>
            </w:r>
            <w:r w:rsidR="007940AA">
              <w:rPr>
                <w:noProof/>
                <w:webHidden/>
              </w:rPr>
              <w:instrText xml:space="preserve"> PAGEREF _Toc111637850 \h </w:instrText>
            </w:r>
            <w:r w:rsidR="007940AA">
              <w:rPr>
                <w:noProof/>
                <w:webHidden/>
              </w:rPr>
            </w:r>
            <w:r w:rsidR="007940AA">
              <w:rPr>
                <w:noProof/>
                <w:webHidden/>
              </w:rPr>
              <w:fldChar w:fldCharType="separate"/>
            </w:r>
            <w:r w:rsidR="007940AA">
              <w:rPr>
                <w:noProof/>
                <w:webHidden/>
              </w:rPr>
              <w:t>10</w:t>
            </w:r>
            <w:r w:rsidR="007940AA">
              <w:rPr>
                <w:noProof/>
                <w:webHidden/>
              </w:rPr>
              <w:fldChar w:fldCharType="end"/>
            </w:r>
          </w:hyperlink>
        </w:p>
        <w:p w14:paraId="1BD4727B" w14:textId="6127EF12" w:rsidR="007940AA" w:rsidRDefault="00000000">
          <w:pPr>
            <w:pStyle w:val="Obsah1"/>
            <w:tabs>
              <w:tab w:val="left" w:pos="440"/>
              <w:tab w:val="right" w:leader="dot" w:pos="9062"/>
            </w:tabs>
            <w:rPr>
              <w:rFonts w:eastAsiaTheme="minorEastAsia"/>
              <w:noProof/>
              <w:lang w:eastAsia="ko-KR"/>
            </w:rPr>
          </w:pPr>
          <w:hyperlink w:anchor="_Toc111637851" w:history="1">
            <w:r w:rsidR="007940AA" w:rsidRPr="00D508C6">
              <w:rPr>
                <w:rStyle w:val="Hypertextovodkaz"/>
                <w:rFonts w:ascii="Cambria" w:hAnsi="Cambria"/>
                <w:noProof/>
              </w:rPr>
              <w:t>3</w:t>
            </w:r>
            <w:r w:rsidR="007940AA">
              <w:rPr>
                <w:rFonts w:eastAsiaTheme="minorEastAsia"/>
                <w:noProof/>
                <w:lang w:eastAsia="ko-KR"/>
              </w:rPr>
              <w:tab/>
            </w:r>
            <w:r w:rsidR="007940AA" w:rsidRPr="00D508C6">
              <w:rPr>
                <w:rStyle w:val="Hypertextovodkaz"/>
                <w:rFonts w:ascii="Cambria" w:hAnsi="Cambria"/>
                <w:noProof/>
              </w:rPr>
              <w:t>Všeobecný popis hry</w:t>
            </w:r>
            <w:r w:rsidR="007940AA">
              <w:rPr>
                <w:noProof/>
                <w:webHidden/>
              </w:rPr>
              <w:tab/>
            </w:r>
            <w:r w:rsidR="007940AA">
              <w:rPr>
                <w:noProof/>
                <w:webHidden/>
              </w:rPr>
              <w:fldChar w:fldCharType="begin"/>
            </w:r>
            <w:r w:rsidR="007940AA">
              <w:rPr>
                <w:noProof/>
                <w:webHidden/>
              </w:rPr>
              <w:instrText xml:space="preserve"> PAGEREF _Toc111637851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40388DE2" w14:textId="5DFC1CB2" w:rsidR="007940AA" w:rsidRDefault="00000000">
          <w:pPr>
            <w:pStyle w:val="Obsah2"/>
            <w:tabs>
              <w:tab w:val="left" w:pos="880"/>
              <w:tab w:val="right" w:leader="dot" w:pos="9062"/>
            </w:tabs>
            <w:rPr>
              <w:rFonts w:eastAsiaTheme="minorEastAsia"/>
              <w:noProof/>
              <w:lang w:eastAsia="ko-KR"/>
            </w:rPr>
          </w:pPr>
          <w:hyperlink w:anchor="_Toc111637852" w:history="1">
            <w:r w:rsidR="007940AA" w:rsidRPr="00D508C6">
              <w:rPr>
                <w:rStyle w:val="Hypertextovodkaz"/>
                <w:rFonts w:ascii="Cambria" w:hAnsi="Cambria"/>
                <w:noProof/>
              </w:rPr>
              <w:t>3.1</w:t>
            </w:r>
            <w:r w:rsidR="007940AA">
              <w:rPr>
                <w:rFonts w:eastAsiaTheme="minorEastAsia"/>
                <w:noProof/>
                <w:lang w:eastAsia="ko-KR"/>
              </w:rPr>
              <w:tab/>
            </w:r>
            <w:r w:rsidR="007940AA" w:rsidRPr="00D508C6">
              <w:rPr>
                <w:rStyle w:val="Hypertextovodkaz"/>
                <w:rFonts w:ascii="Cambria" w:hAnsi="Cambria"/>
                <w:noProof/>
              </w:rPr>
              <w:t>Stručný popis hry</w:t>
            </w:r>
            <w:r w:rsidR="007940AA">
              <w:rPr>
                <w:noProof/>
                <w:webHidden/>
              </w:rPr>
              <w:tab/>
            </w:r>
            <w:r w:rsidR="007940AA">
              <w:rPr>
                <w:noProof/>
                <w:webHidden/>
              </w:rPr>
              <w:fldChar w:fldCharType="begin"/>
            </w:r>
            <w:r w:rsidR="007940AA">
              <w:rPr>
                <w:noProof/>
                <w:webHidden/>
              </w:rPr>
              <w:instrText xml:space="preserve"> PAGEREF _Toc111637852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54A7EF97" w14:textId="31A131D4" w:rsidR="007940AA" w:rsidRDefault="00000000">
          <w:pPr>
            <w:pStyle w:val="Obsah3"/>
            <w:tabs>
              <w:tab w:val="left" w:pos="1320"/>
              <w:tab w:val="right" w:leader="dot" w:pos="9062"/>
            </w:tabs>
            <w:rPr>
              <w:rFonts w:eastAsiaTheme="minorEastAsia"/>
              <w:noProof/>
              <w:lang w:eastAsia="ko-KR"/>
            </w:rPr>
          </w:pPr>
          <w:hyperlink w:anchor="_Toc111637853" w:history="1">
            <w:r w:rsidR="007940AA" w:rsidRPr="00D508C6">
              <w:rPr>
                <w:rStyle w:val="Hypertextovodkaz"/>
                <w:rFonts w:ascii="Cambria" w:hAnsi="Cambria"/>
                <w:noProof/>
              </w:rPr>
              <w:t>3.1.1</w:t>
            </w:r>
            <w:r w:rsidR="007940AA">
              <w:rPr>
                <w:rFonts w:eastAsiaTheme="minorEastAsia"/>
                <w:noProof/>
                <w:lang w:eastAsia="ko-KR"/>
              </w:rPr>
              <w:tab/>
            </w:r>
            <w:r w:rsidR="007940AA" w:rsidRPr="00D508C6">
              <w:rPr>
                <w:rStyle w:val="Hypertextovodkaz"/>
                <w:rFonts w:ascii="Cambria" w:hAnsi="Cambria"/>
                <w:noProof/>
              </w:rPr>
              <w:t>Hra jednoho hráče</w:t>
            </w:r>
            <w:r w:rsidR="007940AA">
              <w:rPr>
                <w:noProof/>
                <w:webHidden/>
              </w:rPr>
              <w:tab/>
            </w:r>
            <w:r w:rsidR="007940AA">
              <w:rPr>
                <w:noProof/>
                <w:webHidden/>
              </w:rPr>
              <w:fldChar w:fldCharType="begin"/>
            </w:r>
            <w:r w:rsidR="007940AA">
              <w:rPr>
                <w:noProof/>
                <w:webHidden/>
              </w:rPr>
              <w:instrText xml:space="preserve"> PAGEREF _Toc111637853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499F618D" w14:textId="7BE88CF1" w:rsidR="007940AA" w:rsidRDefault="00000000">
          <w:pPr>
            <w:pStyle w:val="Obsah3"/>
            <w:tabs>
              <w:tab w:val="left" w:pos="1320"/>
              <w:tab w:val="right" w:leader="dot" w:pos="9062"/>
            </w:tabs>
            <w:rPr>
              <w:rFonts w:eastAsiaTheme="minorEastAsia"/>
              <w:noProof/>
              <w:lang w:eastAsia="ko-KR"/>
            </w:rPr>
          </w:pPr>
          <w:hyperlink w:anchor="_Toc111637854" w:history="1">
            <w:r w:rsidR="007940AA" w:rsidRPr="00D508C6">
              <w:rPr>
                <w:rStyle w:val="Hypertextovodkaz"/>
                <w:rFonts w:ascii="Cambria" w:hAnsi="Cambria"/>
                <w:noProof/>
              </w:rPr>
              <w:t>3.1.2</w:t>
            </w:r>
            <w:r w:rsidR="007940AA">
              <w:rPr>
                <w:rFonts w:eastAsiaTheme="minorEastAsia"/>
                <w:noProof/>
                <w:lang w:eastAsia="ko-KR"/>
              </w:rPr>
              <w:tab/>
            </w:r>
            <w:r w:rsidR="007940AA" w:rsidRPr="00D508C6">
              <w:rPr>
                <w:rStyle w:val="Hypertextovodkaz"/>
                <w:rFonts w:ascii="Cambria" w:hAnsi="Cambria"/>
                <w:noProof/>
              </w:rPr>
              <w:t>Hra více hráčů</w:t>
            </w:r>
            <w:r w:rsidR="007940AA">
              <w:rPr>
                <w:noProof/>
                <w:webHidden/>
              </w:rPr>
              <w:tab/>
            </w:r>
            <w:r w:rsidR="007940AA">
              <w:rPr>
                <w:noProof/>
                <w:webHidden/>
              </w:rPr>
              <w:fldChar w:fldCharType="begin"/>
            </w:r>
            <w:r w:rsidR="007940AA">
              <w:rPr>
                <w:noProof/>
                <w:webHidden/>
              </w:rPr>
              <w:instrText xml:space="preserve"> PAGEREF _Toc111637854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026E3512" w14:textId="038FE69A" w:rsidR="007940AA" w:rsidRDefault="00000000">
          <w:pPr>
            <w:pStyle w:val="Obsah2"/>
            <w:tabs>
              <w:tab w:val="left" w:pos="880"/>
              <w:tab w:val="right" w:leader="dot" w:pos="9062"/>
            </w:tabs>
            <w:rPr>
              <w:rFonts w:eastAsiaTheme="minorEastAsia"/>
              <w:noProof/>
              <w:lang w:eastAsia="ko-KR"/>
            </w:rPr>
          </w:pPr>
          <w:hyperlink w:anchor="_Toc111637855" w:history="1">
            <w:r w:rsidR="007940AA" w:rsidRPr="00D508C6">
              <w:rPr>
                <w:rStyle w:val="Hypertextovodkaz"/>
                <w:rFonts w:ascii="Cambria" w:hAnsi="Cambria"/>
                <w:noProof/>
              </w:rPr>
              <w:t>3.2</w:t>
            </w:r>
            <w:r w:rsidR="007940AA">
              <w:rPr>
                <w:rFonts w:eastAsiaTheme="minorEastAsia"/>
                <w:noProof/>
                <w:lang w:eastAsia="ko-KR"/>
              </w:rPr>
              <w:tab/>
            </w:r>
            <w:r w:rsidR="007940AA" w:rsidRPr="00D508C6">
              <w:rPr>
                <w:rStyle w:val="Hypertextovodkaz"/>
                <w:rFonts w:ascii="Cambria" w:hAnsi="Cambria"/>
                <w:noProof/>
              </w:rPr>
              <w:t>Hlavní menu</w:t>
            </w:r>
            <w:r w:rsidR="007940AA">
              <w:rPr>
                <w:noProof/>
                <w:webHidden/>
              </w:rPr>
              <w:tab/>
            </w:r>
            <w:r w:rsidR="007940AA">
              <w:rPr>
                <w:noProof/>
                <w:webHidden/>
              </w:rPr>
              <w:fldChar w:fldCharType="begin"/>
            </w:r>
            <w:r w:rsidR="007940AA">
              <w:rPr>
                <w:noProof/>
                <w:webHidden/>
              </w:rPr>
              <w:instrText xml:space="preserve"> PAGEREF _Toc111637855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58F694A8" w14:textId="48DD68B5" w:rsidR="007940AA" w:rsidRDefault="00000000">
          <w:pPr>
            <w:pStyle w:val="Obsah2"/>
            <w:tabs>
              <w:tab w:val="left" w:pos="880"/>
              <w:tab w:val="right" w:leader="dot" w:pos="9062"/>
            </w:tabs>
            <w:rPr>
              <w:rFonts w:eastAsiaTheme="minorEastAsia"/>
              <w:noProof/>
              <w:lang w:eastAsia="ko-KR"/>
            </w:rPr>
          </w:pPr>
          <w:hyperlink w:anchor="_Toc111637856" w:history="1">
            <w:r w:rsidR="007940AA" w:rsidRPr="00D508C6">
              <w:rPr>
                <w:rStyle w:val="Hypertextovodkaz"/>
                <w:rFonts w:ascii="Cambria" w:hAnsi="Cambria"/>
                <w:noProof/>
              </w:rPr>
              <w:t>3.3</w:t>
            </w:r>
            <w:r w:rsidR="007940AA">
              <w:rPr>
                <w:rFonts w:eastAsiaTheme="minorEastAsia"/>
                <w:noProof/>
                <w:lang w:eastAsia="ko-KR"/>
              </w:rPr>
              <w:tab/>
            </w:r>
            <w:r w:rsidR="007940AA" w:rsidRPr="00D508C6">
              <w:rPr>
                <w:rStyle w:val="Hypertextovodkaz"/>
                <w:rFonts w:ascii="Cambria" w:hAnsi="Cambria"/>
                <w:noProof/>
              </w:rPr>
              <w:t>Hra jednoho hráče</w:t>
            </w:r>
            <w:r w:rsidR="007940AA">
              <w:rPr>
                <w:noProof/>
                <w:webHidden/>
              </w:rPr>
              <w:tab/>
            </w:r>
            <w:r w:rsidR="007940AA">
              <w:rPr>
                <w:noProof/>
                <w:webHidden/>
              </w:rPr>
              <w:fldChar w:fldCharType="begin"/>
            </w:r>
            <w:r w:rsidR="007940AA">
              <w:rPr>
                <w:noProof/>
                <w:webHidden/>
              </w:rPr>
              <w:instrText xml:space="preserve"> PAGEREF _Toc111637856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06B1D5D1" w14:textId="6DCBD84D" w:rsidR="007940AA" w:rsidRDefault="00000000">
          <w:pPr>
            <w:pStyle w:val="Obsah2"/>
            <w:tabs>
              <w:tab w:val="left" w:pos="880"/>
              <w:tab w:val="right" w:leader="dot" w:pos="9062"/>
            </w:tabs>
            <w:rPr>
              <w:rFonts w:eastAsiaTheme="minorEastAsia"/>
              <w:noProof/>
              <w:lang w:eastAsia="ko-KR"/>
            </w:rPr>
          </w:pPr>
          <w:hyperlink w:anchor="_Toc111637857" w:history="1">
            <w:r w:rsidR="007940AA" w:rsidRPr="00D508C6">
              <w:rPr>
                <w:rStyle w:val="Hypertextovodkaz"/>
                <w:rFonts w:ascii="Cambria" w:hAnsi="Cambria"/>
                <w:noProof/>
              </w:rPr>
              <w:t>3.4</w:t>
            </w:r>
            <w:r w:rsidR="007940AA">
              <w:rPr>
                <w:rFonts w:eastAsiaTheme="minorEastAsia"/>
                <w:noProof/>
                <w:lang w:eastAsia="ko-KR"/>
              </w:rPr>
              <w:tab/>
            </w:r>
            <w:r w:rsidR="007940AA" w:rsidRPr="00D508C6">
              <w:rPr>
                <w:rStyle w:val="Hypertextovodkaz"/>
                <w:rFonts w:ascii="Cambria" w:hAnsi="Cambria"/>
                <w:noProof/>
              </w:rPr>
              <w:t>Nábojový mód</w:t>
            </w:r>
            <w:r w:rsidR="007940AA">
              <w:rPr>
                <w:noProof/>
                <w:webHidden/>
              </w:rPr>
              <w:tab/>
            </w:r>
            <w:r w:rsidR="007940AA">
              <w:rPr>
                <w:noProof/>
                <w:webHidden/>
              </w:rPr>
              <w:fldChar w:fldCharType="begin"/>
            </w:r>
            <w:r w:rsidR="007940AA">
              <w:rPr>
                <w:noProof/>
                <w:webHidden/>
              </w:rPr>
              <w:instrText xml:space="preserve"> PAGEREF _Toc111637857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6F6462CD" w14:textId="529D1FCD" w:rsidR="007940AA" w:rsidRDefault="00000000">
          <w:pPr>
            <w:pStyle w:val="Obsah3"/>
            <w:tabs>
              <w:tab w:val="left" w:pos="1320"/>
              <w:tab w:val="right" w:leader="dot" w:pos="9062"/>
            </w:tabs>
            <w:rPr>
              <w:rFonts w:eastAsiaTheme="minorEastAsia"/>
              <w:noProof/>
              <w:lang w:eastAsia="ko-KR"/>
            </w:rPr>
          </w:pPr>
          <w:hyperlink w:anchor="_Toc111637858" w:history="1">
            <w:r w:rsidR="007940AA" w:rsidRPr="00D508C6">
              <w:rPr>
                <w:rStyle w:val="Hypertextovodkaz"/>
                <w:rFonts w:ascii="Cambria" w:hAnsi="Cambria"/>
                <w:noProof/>
              </w:rPr>
              <w:t>3.4.1</w:t>
            </w:r>
            <w:r w:rsidR="007940AA">
              <w:rPr>
                <w:rFonts w:eastAsiaTheme="minorEastAsia"/>
                <w:noProof/>
                <w:lang w:eastAsia="ko-KR"/>
              </w:rPr>
              <w:tab/>
            </w:r>
            <w:r w:rsidR="007940AA" w:rsidRPr="00D508C6">
              <w:rPr>
                <w:rStyle w:val="Hypertextovodkaz"/>
                <w:rFonts w:ascii="Cambria" w:hAnsi="Cambria"/>
                <w:noProof/>
              </w:rPr>
              <w:t>Všeobecný popis</w:t>
            </w:r>
            <w:r w:rsidR="007940AA">
              <w:rPr>
                <w:noProof/>
                <w:webHidden/>
              </w:rPr>
              <w:tab/>
            </w:r>
            <w:r w:rsidR="007940AA">
              <w:rPr>
                <w:noProof/>
                <w:webHidden/>
              </w:rPr>
              <w:fldChar w:fldCharType="begin"/>
            </w:r>
            <w:r w:rsidR="007940AA">
              <w:rPr>
                <w:noProof/>
                <w:webHidden/>
              </w:rPr>
              <w:instrText xml:space="preserve"> PAGEREF _Toc111637858 \h </w:instrText>
            </w:r>
            <w:r w:rsidR="007940AA">
              <w:rPr>
                <w:noProof/>
                <w:webHidden/>
              </w:rPr>
            </w:r>
            <w:r w:rsidR="007940AA">
              <w:rPr>
                <w:noProof/>
                <w:webHidden/>
              </w:rPr>
              <w:fldChar w:fldCharType="separate"/>
            </w:r>
            <w:r w:rsidR="007940AA">
              <w:rPr>
                <w:noProof/>
                <w:webHidden/>
              </w:rPr>
              <w:t>11</w:t>
            </w:r>
            <w:r w:rsidR="007940AA">
              <w:rPr>
                <w:noProof/>
                <w:webHidden/>
              </w:rPr>
              <w:fldChar w:fldCharType="end"/>
            </w:r>
          </w:hyperlink>
        </w:p>
        <w:p w14:paraId="792F554B" w14:textId="75989100" w:rsidR="007940AA" w:rsidRDefault="00000000">
          <w:pPr>
            <w:pStyle w:val="Obsah3"/>
            <w:tabs>
              <w:tab w:val="left" w:pos="1320"/>
              <w:tab w:val="right" w:leader="dot" w:pos="9062"/>
            </w:tabs>
            <w:rPr>
              <w:rFonts w:eastAsiaTheme="minorEastAsia"/>
              <w:noProof/>
              <w:lang w:eastAsia="ko-KR"/>
            </w:rPr>
          </w:pPr>
          <w:hyperlink w:anchor="_Toc111637859" w:history="1">
            <w:r w:rsidR="007940AA" w:rsidRPr="00D508C6">
              <w:rPr>
                <w:rStyle w:val="Hypertextovodkaz"/>
                <w:rFonts w:ascii="Cambria" w:hAnsi="Cambria"/>
                <w:noProof/>
              </w:rPr>
              <w:t>3.4.2</w:t>
            </w:r>
            <w:r w:rsidR="007940AA">
              <w:rPr>
                <w:rFonts w:eastAsiaTheme="minorEastAsia"/>
                <w:noProof/>
                <w:lang w:eastAsia="ko-KR"/>
              </w:rPr>
              <w:tab/>
            </w:r>
            <w:r w:rsidR="007940AA" w:rsidRPr="00D508C6">
              <w:rPr>
                <w:rStyle w:val="Hypertextovodkaz"/>
                <w:rFonts w:ascii="Cambria" w:hAnsi="Cambria"/>
                <w:noProof/>
              </w:rPr>
              <w:t>Bonusy</w:t>
            </w:r>
            <w:r w:rsidR="007940AA">
              <w:rPr>
                <w:noProof/>
                <w:webHidden/>
              </w:rPr>
              <w:tab/>
            </w:r>
            <w:r w:rsidR="007940AA">
              <w:rPr>
                <w:noProof/>
                <w:webHidden/>
              </w:rPr>
              <w:fldChar w:fldCharType="begin"/>
            </w:r>
            <w:r w:rsidR="007940AA">
              <w:rPr>
                <w:noProof/>
                <w:webHidden/>
              </w:rPr>
              <w:instrText xml:space="preserve"> PAGEREF _Toc111637859 \h </w:instrText>
            </w:r>
            <w:r w:rsidR="007940AA">
              <w:rPr>
                <w:noProof/>
                <w:webHidden/>
              </w:rPr>
            </w:r>
            <w:r w:rsidR="007940AA">
              <w:rPr>
                <w:noProof/>
                <w:webHidden/>
              </w:rPr>
              <w:fldChar w:fldCharType="separate"/>
            </w:r>
            <w:r w:rsidR="007940AA">
              <w:rPr>
                <w:noProof/>
                <w:webHidden/>
              </w:rPr>
              <w:t>12</w:t>
            </w:r>
            <w:r w:rsidR="007940AA">
              <w:rPr>
                <w:noProof/>
                <w:webHidden/>
              </w:rPr>
              <w:fldChar w:fldCharType="end"/>
            </w:r>
          </w:hyperlink>
        </w:p>
        <w:p w14:paraId="27E82425" w14:textId="0967C405" w:rsidR="007940AA" w:rsidRDefault="00000000">
          <w:pPr>
            <w:pStyle w:val="Obsah2"/>
            <w:tabs>
              <w:tab w:val="left" w:pos="880"/>
              <w:tab w:val="right" w:leader="dot" w:pos="9062"/>
            </w:tabs>
            <w:rPr>
              <w:rFonts w:eastAsiaTheme="minorEastAsia"/>
              <w:noProof/>
              <w:lang w:eastAsia="ko-KR"/>
            </w:rPr>
          </w:pPr>
          <w:hyperlink w:anchor="_Toc111637860" w:history="1">
            <w:r w:rsidR="007940AA" w:rsidRPr="00D508C6">
              <w:rPr>
                <w:rStyle w:val="Hypertextovodkaz"/>
                <w:rFonts w:ascii="Cambria" w:hAnsi="Cambria"/>
                <w:noProof/>
              </w:rPr>
              <w:t>3.5</w:t>
            </w:r>
            <w:r w:rsidR="007940AA">
              <w:rPr>
                <w:rFonts w:eastAsiaTheme="minorEastAsia"/>
                <w:noProof/>
                <w:lang w:eastAsia="ko-KR"/>
              </w:rPr>
              <w:tab/>
            </w:r>
            <w:r w:rsidR="007940AA" w:rsidRPr="00D508C6">
              <w:rPr>
                <w:rStyle w:val="Hypertextovodkaz"/>
                <w:rFonts w:ascii="Cambria" w:hAnsi="Cambria"/>
                <w:noProof/>
              </w:rPr>
              <w:t>Hra proti počítači</w:t>
            </w:r>
            <w:r w:rsidR="007940AA">
              <w:rPr>
                <w:noProof/>
                <w:webHidden/>
              </w:rPr>
              <w:tab/>
            </w:r>
            <w:r w:rsidR="007940AA">
              <w:rPr>
                <w:noProof/>
                <w:webHidden/>
              </w:rPr>
              <w:fldChar w:fldCharType="begin"/>
            </w:r>
            <w:r w:rsidR="007940AA">
              <w:rPr>
                <w:noProof/>
                <w:webHidden/>
              </w:rPr>
              <w:instrText xml:space="preserve"> PAGEREF _Toc111637860 \h </w:instrText>
            </w:r>
            <w:r w:rsidR="007940AA">
              <w:rPr>
                <w:noProof/>
                <w:webHidden/>
              </w:rPr>
            </w:r>
            <w:r w:rsidR="007940AA">
              <w:rPr>
                <w:noProof/>
                <w:webHidden/>
              </w:rPr>
              <w:fldChar w:fldCharType="separate"/>
            </w:r>
            <w:r w:rsidR="007940AA">
              <w:rPr>
                <w:noProof/>
                <w:webHidden/>
              </w:rPr>
              <w:t>12</w:t>
            </w:r>
            <w:r w:rsidR="007940AA">
              <w:rPr>
                <w:noProof/>
                <w:webHidden/>
              </w:rPr>
              <w:fldChar w:fldCharType="end"/>
            </w:r>
          </w:hyperlink>
        </w:p>
        <w:p w14:paraId="0FBF69B3" w14:textId="22BE2CFF" w:rsidR="007940AA" w:rsidRDefault="00000000">
          <w:pPr>
            <w:pStyle w:val="Obsah2"/>
            <w:tabs>
              <w:tab w:val="left" w:pos="880"/>
              <w:tab w:val="right" w:leader="dot" w:pos="9062"/>
            </w:tabs>
            <w:rPr>
              <w:rFonts w:eastAsiaTheme="minorEastAsia"/>
              <w:noProof/>
              <w:lang w:eastAsia="ko-KR"/>
            </w:rPr>
          </w:pPr>
          <w:hyperlink w:anchor="_Toc111637861" w:history="1">
            <w:r w:rsidR="007940AA" w:rsidRPr="00D508C6">
              <w:rPr>
                <w:rStyle w:val="Hypertextovodkaz"/>
                <w:rFonts w:ascii="Cambria" w:hAnsi="Cambria"/>
                <w:noProof/>
              </w:rPr>
              <w:t>3.6</w:t>
            </w:r>
            <w:r w:rsidR="007940AA">
              <w:rPr>
                <w:rFonts w:eastAsiaTheme="minorEastAsia"/>
                <w:noProof/>
                <w:lang w:eastAsia="ko-KR"/>
              </w:rPr>
              <w:tab/>
            </w:r>
            <w:r w:rsidR="007940AA" w:rsidRPr="00D508C6">
              <w:rPr>
                <w:rStyle w:val="Hypertextovodkaz"/>
                <w:rFonts w:ascii="Cambria" w:hAnsi="Cambria"/>
                <w:noProof/>
              </w:rPr>
              <w:t>Rozmístění lodí</w:t>
            </w:r>
            <w:r w:rsidR="007940AA">
              <w:rPr>
                <w:noProof/>
                <w:webHidden/>
              </w:rPr>
              <w:tab/>
            </w:r>
            <w:r w:rsidR="007940AA">
              <w:rPr>
                <w:noProof/>
                <w:webHidden/>
              </w:rPr>
              <w:fldChar w:fldCharType="begin"/>
            </w:r>
            <w:r w:rsidR="007940AA">
              <w:rPr>
                <w:noProof/>
                <w:webHidden/>
              </w:rPr>
              <w:instrText xml:space="preserve"> PAGEREF _Toc111637861 \h </w:instrText>
            </w:r>
            <w:r w:rsidR="007940AA">
              <w:rPr>
                <w:noProof/>
                <w:webHidden/>
              </w:rPr>
            </w:r>
            <w:r w:rsidR="007940AA">
              <w:rPr>
                <w:noProof/>
                <w:webHidden/>
              </w:rPr>
              <w:fldChar w:fldCharType="separate"/>
            </w:r>
            <w:r w:rsidR="007940AA">
              <w:rPr>
                <w:noProof/>
                <w:webHidden/>
              </w:rPr>
              <w:t>12</w:t>
            </w:r>
            <w:r w:rsidR="007940AA">
              <w:rPr>
                <w:noProof/>
                <w:webHidden/>
              </w:rPr>
              <w:fldChar w:fldCharType="end"/>
            </w:r>
          </w:hyperlink>
        </w:p>
        <w:p w14:paraId="3D46ABBA" w14:textId="49871126" w:rsidR="007940AA" w:rsidRDefault="00000000">
          <w:pPr>
            <w:pStyle w:val="Obsah2"/>
            <w:tabs>
              <w:tab w:val="left" w:pos="880"/>
              <w:tab w:val="right" w:leader="dot" w:pos="9062"/>
            </w:tabs>
            <w:rPr>
              <w:rFonts w:eastAsiaTheme="minorEastAsia"/>
              <w:noProof/>
              <w:lang w:eastAsia="ko-KR"/>
            </w:rPr>
          </w:pPr>
          <w:hyperlink w:anchor="_Toc111637862" w:history="1">
            <w:r w:rsidR="007940AA" w:rsidRPr="00D508C6">
              <w:rPr>
                <w:rStyle w:val="Hypertextovodkaz"/>
                <w:rFonts w:ascii="Cambria" w:hAnsi="Cambria"/>
                <w:noProof/>
              </w:rPr>
              <w:t>3.7</w:t>
            </w:r>
            <w:r w:rsidR="007940AA">
              <w:rPr>
                <w:rFonts w:eastAsiaTheme="minorEastAsia"/>
                <w:noProof/>
                <w:lang w:eastAsia="ko-KR"/>
              </w:rPr>
              <w:tab/>
            </w:r>
            <w:r w:rsidR="007940AA" w:rsidRPr="00D508C6">
              <w:rPr>
                <w:rStyle w:val="Hypertextovodkaz"/>
                <w:rFonts w:ascii="Cambria" w:hAnsi="Cambria"/>
                <w:noProof/>
              </w:rPr>
              <w:t>Hra více hráčů</w:t>
            </w:r>
            <w:r w:rsidR="007940AA">
              <w:rPr>
                <w:noProof/>
                <w:webHidden/>
              </w:rPr>
              <w:tab/>
            </w:r>
            <w:r w:rsidR="007940AA">
              <w:rPr>
                <w:noProof/>
                <w:webHidden/>
              </w:rPr>
              <w:fldChar w:fldCharType="begin"/>
            </w:r>
            <w:r w:rsidR="007940AA">
              <w:rPr>
                <w:noProof/>
                <w:webHidden/>
              </w:rPr>
              <w:instrText xml:space="preserve"> PAGEREF _Toc111637862 \h </w:instrText>
            </w:r>
            <w:r w:rsidR="007940AA">
              <w:rPr>
                <w:noProof/>
                <w:webHidden/>
              </w:rPr>
            </w:r>
            <w:r w:rsidR="007940AA">
              <w:rPr>
                <w:noProof/>
                <w:webHidden/>
              </w:rPr>
              <w:fldChar w:fldCharType="separate"/>
            </w:r>
            <w:r w:rsidR="007940AA">
              <w:rPr>
                <w:noProof/>
                <w:webHidden/>
              </w:rPr>
              <w:t>13</w:t>
            </w:r>
            <w:r w:rsidR="007940AA">
              <w:rPr>
                <w:noProof/>
                <w:webHidden/>
              </w:rPr>
              <w:fldChar w:fldCharType="end"/>
            </w:r>
          </w:hyperlink>
        </w:p>
        <w:p w14:paraId="5B36E525" w14:textId="1D1A3793" w:rsidR="007940AA" w:rsidRDefault="00000000">
          <w:pPr>
            <w:pStyle w:val="Obsah2"/>
            <w:tabs>
              <w:tab w:val="left" w:pos="880"/>
              <w:tab w:val="right" w:leader="dot" w:pos="9062"/>
            </w:tabs>
            <w:rPr>
              <w:rFonts w:eastAsiaTheme="minorEastAsia"/>
              <w:noProof/>
              <w:lang w:eastAsia="ko-KR"/>
            </w:rPr>
          </w:pPr>
          <w:hyperlink w:anchor="_Toc111637863" w:history="1">
            <w:r w:rsidR="007940AA" w:rsidRPr="00D508C6">
              <w:rPr>
                <w:rStyle w:val="Hypertextovodkaz"/>
                <w:rFonts w:ascii="Cambria" w:hAnsi="Cambria"/>
                <w:noProof/>
              </w:rPr>
              <w:t>3.8</w:t>
            </w:r>
            <w:r w:rsidR="007940AA">
              <w:rPr>
                <w:rFonts w:eastAsiaTheme="minorEastAsia"/>
                <w:noProof/>
                <w:lang w:eastAsia="ko-KR"/>
              </w:rPr>
              <w:tab/>
            </w:r>
            <w:r w:rsidR="007940AA" w:rsidRPr="00D508C6">
              <w:rPr>
                <w:rStyle w:val="Hypertextovodkaz"/>
                <w:rFonts w:ascii="Cambria" w:hAnsi="Cambria"/>
                <w:noProof/>
              </w:rPr>
              <w:t>Nápověda</w:t>
            </w:r>
            <w:r w:rsidR="007940AA">
              <w:rPr>
                <w:noProof/>
                <w:webHidden/>
              </w:rPr>
              <w:tab/>
            </w:r>
            <w:r w:rsidR="007940AA">
              <w:rPr>
                <w:noProof/>
                <w:webHidden/>
              </w:rPr>
              <w:fldChar w:fldCharType="begin"/>
            </w:r>
            <w:r w:rsidR="007940AA">
              <w:rPr>
                <w:noProof/>
                <w:webHidden/>
              </w:rPr>
              <w:instrText xml:space="preserve"> PAGEREF _Toc111637863 \h </w:instrText>
            </w:r>
            <w:r w:rsidR="007940AA">
              <w:rPr>
                <w:noProof/>
                <w:webHidden/>
              </w:rPr>
            </w:r>
            <w:r w:rsidR="007940AA">
              <w:rPr>
                <w:noProof/>
                <w:webHidden/>
              </w:rPr>
              <w:fldChar w:fldCharType="separate"/>
            </w:r>
            <w:r w:rsidR="007940AA">
              <w:rPr>
                <w:noProof/>
                <w:webHidden/>
              </w:rPr>
              <w:t>13</w:t>
            </w:r>
            <w:r w:rsidR="007940AA">
              <w:rPr>
                <w:noProof/>
                <w:webHidden/>
              </w:rPr>
              <w:fldChar w:fldCharType="end"/>
            </w:r>
          </w:hyperlink>
        </w:p>
        <w:p w14:paraId="6401AFD4" w14:textId="4D7BA3E6" w:rsidR="007940AA" w:rsidRDefault="00000000">
          <w:pPr>
            <w:pStyle w:val="Obsah2"/>
            <w:tabs>
              <w:tab w:val="left" w:pos="880"/>
              <w:tab w:val="right" w:leader="dot" w:pos="9062"/>
            </w:tabs>
            <w:rPr>
              <w:rFonts w:eastAsiaTheme="minorEastAsia"/>
              <w:noProof/>
              <w:lang w:eastAsia="ko-KR"/>
            </w:rPr>
          </w:pPr>
          <w:hyperlink w:anchor="_Toc111637864" w:history="1">
            <w:r w:rsidR="007940AA" w:rsidRPr="00D508C6">
              <w:rPr>
                <w:rStyle w:val="Hypertextovodkaz"/>
                <w:rFonts w:ascii="Cambria" w:hAnsi="Cambria"/>
                <w:noProof/>
              </w:rPr>
              <w:t>3.9</w:t>
            </w:r>
            <w:r w:rsidR="007940AA">
              <w:rPr>
                <w:rFonts w:eastAsiaTheme="minorEastAsia"/>
                <w:noProof/>
                <w:lang w:eastAsia="ko-KR"/>
              </w:rPr>
              <w:tab/>
            </w:r>
            <w:r w:rsidR="007940AA" w:rsidRPr="00D508C6">
              <w:rPr>
                <w:rStyle w:val="Hypertextovodkaz"/>
                <w:rFonts w:ascii="Cambria" w:hAnsi="Cambria"/>
                <w:noProof/>
              </w:rPr>
              <w:t>Vlastní hra</w:t>
            </w:r>
            <w:r w:rsidR="007940AA">
              <w:rPr>
                <w:noProof/>
                <w:webHidden/>
              </w:rPr>
              <w:tab/>
            </w:r>
            <w:r w:rsidR="007940AA">
              <w:rPr>
                <w:noProof/>
                <w:webHidden/>
              </w:rPr>
              <w:fldChar w:fldCharType="begin"/>
            </w:r>
            <w:r w:rsidR="007940AA">
              <w:rPr>
                <w:noProof/>
                <w:webHidden/>
              </w:rPr>
              <w:instrText xml:space="preserve"> PAGEREF _Toc111637864 \h </w:instrText>
            </w:r>
            <w:r w:rsidR="007940AA">
              <w:rPr>
                <w:noProof/>
                <w:webHidden/>
              </w:rPr>
            </w:r>
            <w:r w:rsidR="007940AA">
              <w:rPr>
                <w:noProof/>
                <w:webHidden/>
              </w:rPr>
              <w:fldChar w:fldCharType="separate"/>
            </w:r>
            <w:r w:rsidR="007940AA">
              <w:rPr>
                <w:noProof/>
                <w:webHidden/>
              </w:rPr>
              <w:t>14</w:t>
            </w:r>
            <w:r w:rsidR="007940AA">
              <w:rPr>
                <w:noProof/>
                <w:webHidden/>
              </w:rPr>
              <w:fldChar w:fldCharType="end"/>
            </w:r>
          </w:hyperlink>
        </w:p>
        <w:p w14:paraId="2FC34DBB" w14:textId="5BC9748A" w:rsidR="007940AA" w:rsidRDefault="00000000">
          <w:pPr>
            <w:pStyle w:val="Obsah1"/>
            <w:tabs>
              <w:tab w:val="left" w:pos="440"/>
              <w:tab w:val="right" w:leader="dot" w:pos="9062"/>
            </w:tabs>
            <w:rPr>
              <w:rFonts w:eastAsiaTheme="minorEastAsia"/>
              <w:noProof/>
              <w:lang w:eastAsia="ko-KR"/>
            </w:rPr>
          </w:pPr>
          <w:hyperlink w:anchor="_Toc111637865" w:history="1">
            <w:r w:rsidR="007940AA" w:rsidRPr="00D508C6">
              <w:rPr>
                <w:rStyle w:val="Hypertextovodkaz"/>
                <w:rFonts w:ascii="Cambria" w:hAnsi="Cambria"/>
                <w:noProof/>
              </w:rPr>
              <w:t>4</w:t>
            </w:r>
            <w:r w:rsidR="007940AA">
              <w:rPr>
                <w:rFonts w:eastAsiaTheme="minorEastAsia"/>
                <w:noProof/>
                <w:lang w:eastAsia="ko-KR"/>
              </w:rPr>
              <w:tab/>
            </w:r>
            <w:r w:rsidR="007940AA" w:rsidRPr="00D508C6">
              <w:rPr>
                <w:rStyle w:val="Hypertextovodkaz"/>
                <w:rFonts w:ascii="Cambria" w:hAnsi="Cambria"/>
                <w:noProof/>
              </w:rPr>
              <w:t>Technický popis řešení hry</w:t>
            </w:r>
            <w:r w:rsidR="007940AA">
              <w:rPr>
                <w:noProof/>
                <w:webHidden/>
              </w:rPr>
              <w:tab/>
            </w:r>
            <w:r w:rsidR="007940AA">
              <w:rPr>
                <w:noProof/>
                <w:webHidden/>
              </w:rPr>
              <w:fldChar w:fldCharType="begin"/>
            </w:r>
            <w:r w:rsidR="007940AA">
              <w:rPr>
                <w:noProof/>
                <w:webHidden/>
              </w:rPr>
              <w:instrText xml:space="preserve"> PAGEREF _Toc111637865 \h </w:instrText>
            </w:r>
            <w:r w:rsidR="007940AA">
              <w:rPr>
                <w:noProof/>
                <w:webHidden/>
              </w:rPr>
            </w:r>
            <w:r w:rsidR="007940AA">
              <w:rPr>
                <w:noProof/>
                <w:webHidden/>
              </w:rPr>
              <w:fldChar w:fldCharType="separate"/>
            </w:r>
            <w:r w:rsidR="007940AA">
              <w:rPr>
                <w:noProof/>
                <w:webHidden/>
              </w:rPr>
              <w:t>15</w:t>
            </w:r>
            <w:r w:rsidR="007940AA">
              <w:rPr>
                <w:noProof/>
                <w:webHidden/>
              </w:rPr>
              <w:fldChar w:fldCharType="end"/>
            </w:r>
          </w:hyperlink>
        </w:p>
        <w:p w14:paraId="7289C01E" w14:textId="091FC792" w:rsidR="007940AA" w:rsidRDefault="00000000">
          <w:pPr>
            <w:pStyle w:val="Obsah1"/>
            <w:tabs>
              <w:tab w:val="right" w:leader="dot" w:pos="9062"/>
            </w:tabs>
            <w:rPr>
              <w:rFonts w:eastAsiaTheme="minorEastAsia"/>
              <w:noProof/>
              <w:lang w:eastAsia="ko-KR"/>
            </w:rPr>
          </w:pPr>
          <w:hyperlink w:anchor="_Toc111637866" w:history="1">
            <w:r w:rsidR="007940AA" w:rsidRPr="00D508C6">
              <w:rPr>
                <w:rStyle w:val="Hypertextovodkaz"/>
                <w:rFonts w:ascii="Cambria" w:hAnsi="Cambria"/>
                <w:noProof/>
              </w:rPr>
              <w:t>V této kapitole nastíním použité principy a technické řešení</w:t>
            </w:r>
            <w:r w:rsidR="007940AA">
              <w:rPr>
                <w:noProof/>
                <w:webHidden/>
              </w:rPr>
              <w:tab/>
            </w:r>
            <w:r w:rsidR="007940AA">
              <w:rPr>
                <w:noProof/>
                <w:webHidden/>
              </w:rPr>
              <w:fldChar w:fldCharType="begin"/>
            </w:r>
            <w:r w:rsidR="007940AA">
              <w:rPr>
                <w:noProof/>
                <w:webHidden/>
              </w:rPr>
              <w:instrText xml:space="preserve"> PAGEREF _Toc111637866 \h </w:instrText>
            </w:r>
            <w:r w:rsidR="007940AA">
              <w:rPr>
                <w:noProof/>
                <w:webHidden/>
              </w:rPr>
            </w:r>
            <w:r w:rsidR="007940AA">
              <w:rPr>
                <w:noProof/>
                <w:webHidden/>
              </w:rPr>
              <w:fldChar w:fldCharType="separate"/>
            </w:r>
            <w:r w:rsidR="007940AA">
              <w:rPr>
                <w:noProof/>
                <w:webHidden/>
              </w:rPr>
              <w:t>15</w:t>
            </w:r>
            <w:r w:rsidR="007940AA">
              <w:rPr>
                <w:noProof/>
                <w:webHidden/>
              </w:rPr>
              <w:fldChar w:fldCharType="end"/>
            </w:r>
          </w:hyperlink>
        </w:p>
        <w:p w14:paraId="299C4027" w14:textId="464E02DE" w:rsidR="007940AA" w:rsidRDefault="00000000">
          <w:pPr>
            <w:pStyle w:val="Obsah2"/>
            <w:tabs>
              <w:tab w:val="left" w:pos="880"/>
              <w:tab w:val="right" w:leader="dot" w:pos="9062"/>
            </w:tabs>
            <w:rPr>
              <w:rFonts w:eastAsiaTheme="minorEastAsia"/>
              <w:noProof/>
              <w:lang w:eastAsia="ko-KR"/>
            </w:rPr>
          </w:pPr>
          <w:hyperlink w:anchor="_Toc111637867" w:history="1">
            <w:r w:rsidR="007940AA" w:rsidRPr="00D508C6">
              <w:rPr>
                <w:rStyle w:val="Hypertextovodkaz"/>
                <w:rFonts w:ascii="Cambria" w:hAnsi="Cambria"/>
                <w:noProof/>
              </w:rPr>
              <w:t>4.1</w:t>
            </w:r>
            <w:r w:rsidR="007940AA">
              <w:rPr>
                <w:rFonts w:eastAsiaTheme="minorEastAsia"/>
                <w:noProof/>
                <w:lang w:eastAsia="ko-KR"/>
              </w:rPr>
              <w:tab/>
            </w:r>
            <w:r w:rsidR="007940AA" w:rsidRPr="00D508C6">
              <w:rPr>
                <w:rStyle w:val="Hypertextovodkaz"/>
                <w:rFonts w:ascii="Cambria" w:hAnsi="Cambria"/>
                <w:noProof/>
              </w:rPr>
              <w:t>Vkládání lodí do pole</w:t>
            </w:r>
            <w:r w:rsidR="007940AA">
              <w:rPr>
                <w:noProof/>
                <w:webHidden/>
              </w:rPr>
              <w:tab/>
            </w:r>
            <w:r w:rsidR="007940AA">
              <w:rPr>
                <w:noProof/>
                <w:webHidden/>
              </w:rPr>
              <w:fldChar w:fldCharType="begin"/>
            </w:r>
            <w:r w:rsidR="007940AA">
              <w:rPr>
                <w:noProof/>
                <w:webHidden/>
              </w:rPr>
              <w:instrText xml:space="preserve"> PAGEREF _Toc111637867 \h </w:instrText>
            </w:r>
            <w:r w:rsidR="007940AA">
              <w:rPr>
                <w:noProof/>
                <w:webHidden/>
              </w:rPr>
            </w:r>
            <w:r w:rsidR="007940AA">
              <w:rPr>
                <w:noProof/>
                <w:webHidden/>
              </w:rPr>
              <w:fldChar w:fldCharType="separate"/>
            </w:r>
            <w:r w:rsidR="007940AA">
              <w:rPr>
                <w:noProof/>
                <w:webHidden/>
              </w:rPr>
              <w:t>15</w:t>
            </w:r>
            <w:r w:rsidR="007940AA">
              <w:rPr>
                <w:noProof/>
                <w:webHidden/>
              </w:rPr>
              <w:fldChar w:fldCharType="end"/>
            </w:r>
          </w:hyperlink>
        </w:p>
        <w:p w14:paraId="6A55D861" w14:textId="0023889C" w:rsidR="007940AA" w:rsidRDefault="00000000">
          <w:pPr>
            <w:pStyle w:val="Obsah2"/>
            <w:tabs>
              <w:tab w:val="left" w:pos="880"/>
              <w:tab w:val="right" w:leader="dot" w:pos="9062"/>
            </w:tabs>
            <w:rPr>
              <w:rFonts w:eastAsiaTheme="minorEastAsia"/>
              <w:noProof/>
              <w:lang w:eastAsia="ko-KR"/>
            </w:rPr>
          </w:pPr>
          <w:hyperlink w:anchor="_Toc111637868" w:history="1">
            <w:r w:rsidR="007940AA" w:rsidRPr="00D508C6">
              <w:rPr>
                <w:rStyle w:val="Hypertextovodkaz"/>
                <w:rFonts w:ascii="Cambria" w:hAnsi="Cambria"/>
                <w:noProof/>
              </w:rPr>
              <w:t>4.2</w:t>
            </w:r>
            <w:r w:rsidR="007940AA">
              <w:rPr>
                <w:rFonts w:eastAsiaTheme="minorEastAsia"/>
                <w:noProof/>
                <w:lang w:eastAsia="ko-KR"/>
              </w:rPr>
              <w:tab/>
            </w:r>
            <w:r w:rsidR="007940AA" w:rsidRPr="00D508C6">
              <w:rPr>
                <w:rStyle w:val="Hypertextovodkaz"/>
                <w:rFonts w:ascii="Cambria" w:hAnsi="Cambria"/>
                <w:noProof/>
              </w:rPr>
              <w:t>Odstranění lodí</w:t>
            </w:r>
            <w:r w:rsidR="007940AA">
              <w:rPr>
                <w:noProof/>
                <w:webHidden/>
              </w:rPr>
              <w:tab/>
            </w:r>
            <w:r w:rsidR="007940AA">
              <w:rPr>
                <w:noProof/>
                <w:webHidden/>
              </w:rPr>
              <w:fldChar w:fldCharType="begin"/>
            </w:r>
            <w:r w:rsidR="007940AA">
              <w:rPr>
                <w:noProof/>
                <w:webHidden/>
              </w:rPr>
              <w:instrText xml:space="preserve"> PAGEREF _Toc111637868 \h </w:instrText>
            </w:r>
            <w:r w:rsidR="007940AA">
              <w:rPr>
                <w:noProof/>
                <w:webHidden/>
              </w:rPr>
            </w:r>
            <w:r w:rsidR="007940AA">
              <w:rPr>
                <w:noProof/>
                <w:webHidden/>
              </w:rPr>
              <w:fldChar w:fldCharType="separate"/>
            </w:r>
            <w:r w:rsidR="007940AA">
              <w:rPr>
                <w:noProof/>
                <w:webHidden/>
              </w:rPr>
              <w:t>16</w:t>
            </w:r>
            <w:r w:rsidR="007940AA">
              <w:rPr>
                <w:noProof/>
                <w:webHidden/>
              </w:rPr>
              <w:fldChar w:fldCharType="end"/>
            </w:r>
          </w:hyperlink>
        </w:p>
        <w:p w14:paraId="7A5AF4A0" w14:textId="69724204" w:rsidR="007940AA" w:rsidRDefault="00000000">
          <w:pPr>
            <w:pStyle w:val="Obsah2"/>
            <w:tabs>
              <w:tab w:val="left" w:pos="880"/>
              <w:tab w:val="right" w:leader="dot" w:pos="9062"/>
            </w:tabs>
            <w:rPr>
              <w:rFonts w:eastAsiaTheme="minorEastAsia"/>
              <w:noProof/>
              <w:lang w:eastAsia="ko-KR"/>
            </w:rPr>
          </w:pPr>
          <w:hyperlink w:anchor="_Toc111637869" w:history="1">
            <w:r w:rsidR="007940AA" w:rsidRPr="00D508C6">
              <w:rPr>
                <w:rStyle w:val="Hypertextovodkaz"/>
                <w:rFonts w:ascii="Cambria" w:hAnsi="Cambria"/>
                <w:noProof/>
              </w:rPr>
              <w:t>4.3</w:t>
            </w:r>
            <w:r w:rsidR="007940AA">
              <w:rPr>
                <w:rFonts w:eastAsiaTheme="minorEastAsia"/>
                <w:noProof/>
                <w:lang w:eastAsia="ko-KR"/>
              </w:rPr>
              <w:tab/>
            </w:r>
            <w:r w:rsidR="007940AA" w:rsidRPr="00D508C6">
              <w:rPr>
                <w:rStyle w:val="Hypertextovodkaz"/>
                <w:rFonts w:ascii="Cambria" w:hAnsi="Cambria"/>
                <w:noProof/>
              </w:rPr>
              <w:t>Nápověda</w:t>
            </w:r>
            <w:r w:rsidR="007940AA">
              <w:rPr>
                <w:noProof/>
                <w:webHidden/>
              </w:rPr>
              <w:tab/>
            </w:r>
            <w:r w:rsidR="007940AA">
              <w:rPr>
                <w:noProof/>
                <w:webHidden/>
              </w:rPr>
              <w:fldChar w:fldCharType="begin"/>
            </w:r>
            <w:r w:rsidR="007940AA">
              <w:rPr>
                <w:noProof/>
                <w:webHidden/>
              </w:rPr>
              <w:instrText xml:space="preserve"> PAGEREF _Toc111637869 \h </w:instrText>
            </w:r>
            <w:r w:rsidR="007940AA">
              <w:rPr>
                <w:noProof/>
                <w:webHidden/>
              </w:rPr>
            </w:r>
            <w:r w:rsidR="007940AA">
              <w:rPr>
                <w:noProof/>
                <w:webHidden/>
              </w:rPr>
              <w:fldChar w:fldCharType="separate"/>
            </w:r>
            <w:r w:rsidR="007940AA">
              <w:rPr>
                <w:noProof/>
                <w:webHidden/>
              </w:rPr>
              <w:t>16</w:t>
            </w:r>
            <w:r w:rsidR="007940AA">
              <w:rPr>
                <w:noProof/>
                <w:webHidden/>
              </w:rPr>
              <w:fldChar w:fldCharType="end"/>
            </w:r>
          </w:hyperlink>
        </w:p>
        <w:p w14:paraId="0E6793D7" w14:textId="588ED823" w:rsidR="007940AA" w:rsidRDefault="00000000">
          <w:pPr>
            <w:pStyle w:val="Obsah2"/>
            <w:tabs>
              <w:tab w:val="left" w:pos="880"/>
              <w:tab w:val="right" w:leader="dot" w:pos="9062"/>
            </w:tabs>
            <w:rPr>
              <w:rFonts w:eastAsiaTheme="minorEastAsia"/>
              <w:noProof/>
              <w:lang w:eastAsia="ko-KR"/>
            </w:rPr>
          </w:pPr>
          <w:hyperlink w:anchor="_Toc111637870" w:history="1">
            <w:r w:rsidR="007940AA" w:rsidRPr="00D508C6">
              <w:rPr>
                <w:rStyle w:val="Hypertextovodkaz"/>
                <w:rFonts w:ascii="Cambria" w:hAnsi="Cambria"/>
                <w:noProof/>
              </w:rPr>
              <w:t>4.4</w:t>
            </w:r>
            <w:r w:rsidR="007940AA">
              <w:rPr>
                <w:rFonts w:eastAsiaTheme="minorEastAsia"/>
                <w:noProof/>
                <w:lang w:eastAsia="ko-KR"/>
              </w:rPr>
              <w:tab/>
            </w:r>
            <w:r w:rsidR="007940AA" w:rsidRPr="00D508C6">
              <w:rPr>
                <w:rStyle w:val="Hypertextovodkaz"/>
                <w:rFonts w:ascii="Cambria" w:hAnsi="Cambria"/>
                <w:noProof/>
              </w:rPr>
              <w:t>Vlastní řešení hry – Hra pro jednoho hráče</w:t>
            </w:r>
            <w:r w:rsidR="007940AA">
              <w:rPr>
                <w:noProof/>
                <w:webHidden/>
              </w:rPr>
              <w:tab/>
            </w:r>
            <w:r w:rsidR="007940AA">
              <w:rPr>
                <w:noProof/>
                <w:webHidden/>
              </w:rPr>
              <w:fldChar w:fldCharType="begin"/>
            </w:r>
            <w:r w:rsidR="007940AA">
              <w:rPr>
                <w:noProof/>
                <w:webHidden/>
              </w:rPr>
              <w:instrText xml:space="preserve"> PAGEREF _Toc111637870 \h </w:instrText>
            </w:r>
            <w:r w:rsidR="007940AA">
              <w:rPr>
                <w:noProof/>
                <w:webHidden/>
              </w:rPr>
            </w:r>
            <w:r w:rsidR="007940AA">
              <w:rPr>
                <w:noProof/>
                <w:webHidden/>
              </w:rPr>
              <w:fldChar w:fldCharType="separate"/>
            </w:r>
            <w:r w:rsidR="007940AA">
              <w:rPr>
                <w:noProof/>
                <w:webHidden/>
              </w:rPr>
              <w:t>16</w:t>
            </w:r>
            <w:r w:rsidR="007940AA">
              <w:rPr>
                <w:noProof/>
                <w:webHidden/>
              </w:rPr>
              <w:fldChar w:fldCharType="end"/>
            </w:r>
          </w:hyperlink>
        </w:p>
        <w:p w14:paraId="369F605E" w14:textId="3C1D6064" w:rsidR="007940AA" w:rsidRDefault="00000000">
          <w:pPr>
            <w:pStyle w:val="Obsah3"/>
            <w:tabs>
              <w:tab w:val="left" w:pos="1320"/>
              <w:tab w:val="right" w:leader="dot" w:pos="9062"/>
            </w:tabs>
            <w:rPr>
              <w:rFonts w:eastAsiaTheme="minorEastAsia"/>
              <w:noProof/>
              <w:lang w:eastAsia="ko-KR"/>
            </w:rPr>
          </w:pPr>
          <w:hyperlink w:anchor="_Toc111637871" w:history="1">
            <w:r w:rsidR="007940AA" w:rsidRPr="00D508C6">
              <w:rPr>
                <w:rStyle w:val="Hypertextovodkaz"/>
                <w:rFonts w:ascii="Cambria" w:hAnsi="Cambria"/>
                <w:noProof/>
              </w:rPr>
              <w:t>4.4.1</w:t>
            </w:r>
            <w:r w:rsidR="007940AA">
              <w:rPr>
                <w:rFonts w:eastAsiaTheme="minorEastAsia"/>
                <w:noProof/>
                <w:lang w:eastAsia="ko-KR"/>
              </w:rPr>
              <w:tab/>
            </w:r>
            <w:r w:rsidR="007940AA" w:rsidRPr="00D508C6">
              <w:rPr>
                <w:rStyle w:val="Hypertextovodkaz"/>
                <w:rFonts w:ascii="Cambria" w:hAnsi="Cambria"/>
                <w:noProof/>
              </w:rPr>
              <w:t>Jednoduchý</w:t>
            </w:r>
            <w:r w:rsidR="007940AA">
              <w:rPr>
                <w:noProof/>
                <w:webHidden/>
              </w:rPr>
              <w:tab/>
            </w:r>
            <w:r w:rsidR="007940AA">
              <w:rPr>
                <w:noProof/>
                <w:webHidden/>
              </w:rPr>
              <w:fldChar w:fldCharType="begin"/>
            </w:r>
            <w:r w:rsidR="007940AA">
              <w:rPr>
                <w:noProof/>
                <w:webHidden/>
              </w:rPr>
              <w:instrText xml:space="preserve"> PAGEREF _Toc111637871 \h </w:instrText>
            </w:r>
            <w:r w:rsidR="007940AA">
              <w:rPr>
                <w:noProof/>
                <w:webHidden/>
              </w:rPr>
            </w:r>
            <w:r w:rsidR="007940AA">
              <w:rPr>
                <w:noProof/>
                <w:webHidden/>
              </w:rPr>
              <w:fldChar w:fldCharType="separate"/>
            </w:r>
            <w:r w:rsidR="007940AA">
              <w:rPr>
                <w:noProof/>
                <w:webHidden/>
              </w:rPr>
              <w:t>16</w:t>
            </w:r>
            <w:r w:rsidR="007940AA">
              <w:rPr>
                <w:noProof/>
                <w:webHidden/>
              </w:rPr>
              <w:fldChar w:fldCharType="end"/>
            </w:r>
          </w:hyperlink>
        </w:p>
        <w:p w14:paraId="1B40D802" w14:textId="719D2771" w:rsidR="007940AA" w:rsidRDefault="00000000">
          <w:pPr>
            <w:pStyle w:val="Obsah3"/>
            <w:tabs>
              <w:tab w:val="left" w:pos="1320"/>
              <w:tab w:val="right" w:leader="dot" w:pos="9062"/>
            </w:tabs>
            <w:rPr>
              <w:rFonts w:eastAsiaTheme="minorEastAsia"/>
              <w:noProof/>
              <w:lang w:eastAsia="ko-KR"/>
            </w:rPr>
          </w:pPr>
          <w:hyperlink w:anchor="_Toc111637872" w:history="1">
            <w:r w:rsidR="007940AA" w:rsidRPr="00D508C6">
              <w:rPr>
                <w:rStyle w:val="Hypertextovodkaz"/>
                <w:rFonts w:ascii="Cambria" w:hAnsi="Cambria"/>
                <w:noProof/>
              </w:rPr>
              <w:t>4.4.2</w:t>
            </w:r>
            <w:r w:rsidR="007940AA">
              <w:rPr>
                <w:rFonts w:eastAsiaTheme="minorEastAsia"/>
                <w:noProof/>
                <w:lang w:eastAsia="ko-KR"/>
              </w:rPr>
              <w:tab/>
            </w:r>
            <w:r w:rsidR="007940AA" w:rsidRPr="00D508C6">
              <w:rPr>
                <w:rStyle w:val="Hypertextovodkaz"/>
                <w:rFonts w:ascii="Cambria" w:hAnsi="Cambria"/>
                <w:noProof/>
              </w:rPr>
              <w:t>Střední</w:t>
            </w:r>
            <w:r w:rsidR="007940AA">
              <w:rPr>
                <w:noProof/>
                <w:webHidden/>
              </w:rPr>
              <w:tab/>
            </w:r>
            <w:r w:rsidR="007940AA">
              <w:rPr>
                <w:noProof/>
                <w:webHidden/>
              </w:rPr>
              <w:fldChar w:fldCharType="begin"/>
            </w:r>
            <w:r w:rsidR="007940AA">
              <w:rPr>
                <w:noProof/>
                <w:webHidden/>
              </w:rPr>
              <w:instrText xml:space="preserve"> PAGEREF _Toc111637872 \h </w:instrText>
            </w:r>
            <w:r w:rsidR="007940AA">
              <w:rPr>
                <w:noProof/>
                <w:webHidden/>
              </w:rPr>
            </w:r>
            <w:r w:rsidR="007940AA">
              <w:rPr>
                <w:noProof/>
                <w:webHidden/>
              </w:rPr>
              <w:fldChar w:fldCharType="separate"/>
            </w:r>
            <w:r w:rsidR="007940AA">
              <w:rPr>
                <w:noProof/>
                <w:webHidden/>
              </w:rPr>
              <w:t>17</w:t>
            </w:r>
            <w:r w:rsidR="007940AA">
              <w:rPr>
                <w:noProof/>
                <w:webHidden/>
              </w:rPr>
              <w:fldChar w:fldCharType="end"/>
            </w:r>
          </w:hyperlink>
        </w:p>
        <w:p w14:paraId="21AB80BF" w14:textId="3A572388" w:rsidR="007940AA" w:rsidRDefault="00000000">
          <w:pPr>
            <w:pStyle w:val="Obsah3"/>
            <w:tabs>
              <w:tab w:val="left" w:pos="1320"/>
              <w:tab w:val="right" w:leader="dot" w:pos="9062"/>
            </w:tabs>
            <w:rPr>
              <w:rFonts w:eastAsiaTheme="minorEastAsia"/>
              <w:noProof/>
              <w:lang w:eastAsia="ko-KR"/>
            </w:rPr>
          </w:pPr>
          <w:hyperlink w:anchor="_Toc111637873" w:history="1">
            <w:r w:rsidR="007940AA" w:rsidRPr="00D508C6">
              <w:rPr>
                <w:rStyle w:val="Hypertextovodkaz"/>
                <w:rFonts w:ascii="Cambria" w:hAnsi="Cambria"/>
                <w:noProof/>
              </w:rPr>
              <w:t>4.4.3</w:t>
            </w:r>
            <w:r w:rsidR="007940AA">
              <w:rPr>
                <w:rFonts w:eastAsiaTheme="minorEastAsia"/>
                <w:noProof/>
                <w:lang w:eastAsia="ko-KR"/>
              </w:rPr>
              <w:tab/>
            </w:r>
            <w:r w:rsidR="007940AA" w:rsidRPr="00D508C6">
              <w:rPr>
                <w:rStyle w:val="Hypertextovodkaz"/>
                <w:rFonts w:ascii="Cambria" w:hAnsi="Cambria"/>
                <w:noProof/>
              </w:rPr>
              <w:t>Vkládání lodí</w:t>
            </w:r>
            <w:r w:rsidR="007940AA">
              <w:rPr>
                <w:noProof/>
                <w:webHidden/>
              </w:rPr>
              <w:tab/>
            </w:r>
            <w:r w:rsidR="007940AA">
              <w:rPr>
                <w:noProof/>
                <w:webHidden/>
              </w:rPr>
              <w:fldChar w:fldCharType="begin"/>
            </w:r>
            <w:r w:rsidR="007940AA">
              <w:rPr>
                <w:noProof/>
                <w:webHidden/>
              </w:rPr>
              <w:instrText xml:space="preserve"> PAGEREF _Toc111637873 \h </w:instrText>
            </w:r>
            <w:r w:rsidR="007940AA">
              <w:rPr>
                <w:noProof/>
                <w:webHidden/>
              </w:rPr>
            </w:r>
            <w:r w:rsidR="007940AA">
              <w:rPr>
                <w:noProof/>
                <w:webHidden/>
              </w:rPr>
              <w:fldChar w:fldCharType="separate"/>
            </w:r>
            <w:r w:rsidR="007940AA">
              <w:rPr>
                <w:noProof/>
                <w:webHidden/>
              </w:rPr>
              <w:t>17</w:t>
            </w:r>
            <w:r w:rsidR="007940AA">
              <w:rPr>
                <w:noProof/>
                <w:webHidden/>
              </w:rPr>
              <w:fldChar w:fldCharType="end"/>
            </w:r>
          </w:hyperlink>
        </w:p>
        <w:p w14:paraId="4B76E5D2" w14:textId="1BE16CA4" w:rsidR="007940AA" w:rsidRDefault="00000000">
          <w:pPr>
            <w:pStyle w:val="Obsah3"/>
            <w:tabs>
              <w:tab w:val="left" w:pos="1320"/>
              <w:tab w:val="right" w:leader="dot" w:pos="9062"/>
            </w:tabs>
            <w:rPr>
              <w:rFonts w:eastAsiaTheme="minorEastAsia"/>
              <w:noProof/>
              <w:lang w:eastAsia="ko-KR"/>
            </w:rPr>
          </w:pPr>
          <w:hyperlink w:anchor="_Toc111637874" w:history="1">
            <w:r w:rsidR="007940AA" w:rsidRPr="00D508C6">
              <w:rPr>
                <w:rStyle w:val="Hypertextovodkaz"/>
                <w:rFonts w:ascii="Cambria" w:hAnsi="Cambria"/>
                <w:noProof/>
              </w:rPr>
              <w:t>4.4.4</w:t>
            </w:r>
            <w:r w:rsidR="007940AA">
              <w:rPr>
                <w:rFonts w:eastAsiaTheme="minorEastAsia"/>
                <w:noProof/>
                <w:lang w:eastAsia="ko-KR"/>
              </w:rPr>
              <w:tab/>
            </w:r>
            <w:r w:rsidR="007940AA" w:rsidRPr="00D508C6">
              <w:rPr>
                <w:rStyle w:val="Hypertextovodkaz"/>
                <w:rFonts w:ascii="Cambria" w:hAnsi="Cambria"/>
                <w:noProof/>
              </w:rPr>
              <w:t>Algoritmus hráče</w:t>
            </w:r>
            <w:r w:rsidR="007940AA">
              <w:rPr>
                <w:noProof/>
                <w:webHidden/>
              </w:rPr>
              <w:tab/>
            </w:r>
            <w:r w:rsidR="007940AA">
              <w:rPr>
                <w:noProof/>
                <w:webHidden/>
              </w:rPr>
              <w:fldChar w:fldCharType="begin"/>
            </w:r>
            <w:r w:rsidR="007940AA">
              <w:rPr>
                <w:noProof/>
                <w:webHidden/>
              </w:rPr>
              <w:instrText xml:space="preserve"> PAGEREF _Toc111637874 \h </w:instrText>
            </w:r>
            <w:r w:rsidR="007940AA">
              <w:rPr>
                <w:noProof/>
                <w:webHidden/>
              </w:rPr>
            </w:r>
            <w:r w:rsidR="007940AA">
              <w:rPr>
                <w:noProof/>
                <w:webHidden/>
              </w:rPr>
              <w:fldChar w:fldCharType="separate"/>
            </w:r>
            <w:r w:rsidR="007940AA">
              <w:rPr>
                <w:noProof/>
                <w:webHidden/>
              </w:rPr>
              <w:t>18</w:t>
            </w:r>
            <w:r w:rsidR="007940AA">
              <w:rPr>
                <w:noProof/>
                <w:webHidden/>
              </w:rPr>
              <w:fldChar w:fldCharType="end"/>
            </w:r>
          </w:hyperlink>
        </w:p>
        <w:p w14:paraId="2B5B793D" w14:textId="7042619C" w:rsidR="007940AA" w:rsidRDefault="00000000">
          <w:pPr>
            <w:pStyle w:val="Obsah3"/>
            <w:tabs>
              <w:tab w:val="left" w:pos="1320"/>
              <w:tab w:val="right" w:leader="dot" w:pos="9062"/>
            </w:tabs>
            <w:rPr>
              <w:rFonts w:eastAsiaTheme="minorEastAsia"/>
              <w:noProof/>
              <w:lang w:eastAsia="ko-KR"/>
            </w:rPr>
          </w:pPr>
          <w:hyperlink w:anchor="_Toc111637875" w:history="1">
            <w:r w:rsidR="007940AA" w:rsidRPr="00D508C6">
              <w:rPr>
                <w:rStyle w:val="Hypertextovodkaz"/>
                <w:rFonts w:ascii="Cambria" w:hAnsi="Cambria"/>
                <w:noProof/>
              </w:rPr>
              <w:t>4.4.5</w:t>
            </w:r>
            <w:r w:rsidR="007940AA">
              <w:rPr>
                <w:rFonts w:eastAsiaTheme="minorEastAsia"/>
                <w:noProof/>
                <w:lang w:eastAsia="ko-KR"/>
              </w:rPr>
              <w:tab/>
            </w:r>
            <w:r w:rsidR="007940AA" w:rsidRPr="00D508C6">
              <w:rPr>
                <w:rStyle w:val="Hypertextovodkaz"/>
                <w:rFonts w:ascii="Cambria" w:hAnsi="Cambria"/>
                <w:noProof/>
              </w:rPr>
              <w:t>Animace</w:t>
            </w:r>
            <w:r w:rsidR="007940AA">
              <w:rPr>
                <w:noProof/>
                <w:webHidden/>
              </w:rPr>
              <w:tab/>
            </w:r>
            <w:r w:rsidR="007940AA">
              <w:rPr>
                <w:noProof/>
                <w:webHidden/>
              </w:rPr>
              <w:fldChar w:fldCharType="begin"/>
            </w:r>
            <w:r w:rsidR="007940AA">
              <w:rPr>
                <w:noProof/>
                <w:webHidden/>
              </w:rPr>
              <w:instrText xml:space="preserve"> PAGEREF _Toc111637875 \h </w:instrText>
            </w:r>
            <w:r w:rsidR="007940AA">
              <w:rPr>
                <w:noProof/>
                <w:webHidden/>
              </w:rPr>
            </w:r>
            <w:r w:rsidR="007940AA">
              <w:rPr>
                <w:noProof/>
                <w:webHidden/>
              </w:rPr>
              <w:fldChar w:fldCharType="separate"/>
            </w:r>
            <w:r w:rsidR="007940AA">
              <w:rPr>
                <w:noProof/>
                <w:webHidden/>
              </w:rPr>
              <w:t>18</w:t>
            </w:r>
            <w:r w:rsidR="007940AA">
              <w:rPr>
                <w:noProof/>
                <w:webHidden/>
              </w:rPr>
              <w:fldChar w:fldCharType="end"/>
            </w:r>
          </w:hyperlink>
        </w:p>
        <w:p w14:paraId="6F46EBBB" w14:textId="66377DF5" w:rsidR="007940AA" w:rsidRDefault="00000000">
          <w:pPr>
            <w:pStyle w:val="Obsah3"/>
            <w:tabs>
              <w:tab w:val="left" w:pos="1320"/>
              <w:tab w:val="right" w:leader="dot" w:pos="9062"/>
            </w:tabs>
            <w:rPr>
              <w:rFonts w:eastAsiaTheme="minorEastAsia"/>
              <w:noProof/>
              <w:lang w:eastAsia="ko-KR"/>
            </w:rPr>
          </w:pPr>
          <w:hyperlink w:anchor="_Toc111637876" w:history="1">
            <w:r w:rsidR="007940AA" w:rsidRPr="00D508C6">
              <w:rPr>
                <w:rStyle w:val="Hypertextovodkaz"/>
                <w:rFonts w:ascii="Cambria" w:hAnsi="Cambria"/>
                <w:noProof/>
              </w:rPr>
              <w:t>4.4.6</w:t>
            </w:r>
            <w:r w:rsidR="007940AA">
              <w:rPr>
                <w:rFonts w:eastAsiaTheme="minorEastAsia"/>
                <w:noProof/>
                <w:lang w:eastAsia="ko-KR"/>
              </w:rPr>
              <w:tab/>
            </w:r>
            <w:r w:rsidR="007940AA" w:rsidRPr="00D508C6">
              <w:rPr>
                <w:rStyle w:val="Hypertextovodkaz"/>
                <w:rFonts w:ascii="Cambria" w:hAnsi="Cambria"/>
                <w:noProof/>
              </w:rPr>
              <w:t>Typy lodí</w:t>
            </w:r>
            <w:r w:rsidR="007940AA">
              <w:rPr>
                <w:noProof/>
                <w:webHidden/>
              </w:rPr>
              <w:tab/>
            </w:r>
            <w:r w:rsidR="007940AA">
              <w:rPr>
                <w:noProof/>
                <w:webHidden/>
              </w:rPr>
              <w:fldChar w:fldCharType="begin"/>
            </w:r>
            <w:r w:rsidR="007940AA">
              <w:rPr>
                <w:noProof/>
                <w:webHidden/>
              </w:rPr>
              <w:instrText xml:space="preserve"> PAGEREF _Toc111637876 \h </w:instrText>
            </w:r>
            <w:r w:rsidR="007940AA">
              <w:rPr>
                <w:noProof/>
                <w:webHidden/>
              </w:rPr>
            </w:r>
            <w:r w:rsidR="007940AA">
              <w:rPr>
                <w:noProof/>
                <w:webHidden/>
              </w:rPr>
              <w:fldChar w:fldCharType="separate"/>
            </w:r>
            <w:r w:rsidR="007940AA">
              <w:rPr>
                <w:noProof/>
                <w:webHidden/>
              </w:rPr>
              <w:t>18</w:t>
            </w:r>
            <w:r w:rsidR="007940AA">
              <w:rPr>
                <w:noProof/>
                <w:webHidden/>
              </w:rPr>
              <w:fldChar w:fldCharType="end"/>
            </w:r>
          </w:hyperlink>
        </w:p>
        <w:p w14:paraId="0ECE4538" w14:textId="4F3FAB92" w:rsidR="007940AA" w:rsidRDefault="00000000">
          <w:pPr>
            <w:pStyle w:val="Obsah2"/>
            <w:tabs>
              <w:tab w:val="left" w:pos="880"/>
              <w:tab w:val="right" w:leader="dot" w:pos="9062"/>
            </w:tabs>
            <w:rPr>
              <w:rFonts w:eastAsiaTheme="minorEastAsia"/>
              <w:noProof/>
              <w:lang w:eastAsia="ko-KR"/>
            </w:rPr>
          </w:pPr>
          <w:hyperlink w:anchor="_Toc111637877" w:history="1">
            <w:r w:rsidR="007940AA" w:rsidRPr="00D508C6">
              <w:rPr>
                <w:rStyle w:val="Hypertextovodkaz"/>
                <w:rFonts w:ascii="Cambria" w:hAnsi="Cambria"/>
                <w:noProof/>
              </w:rPr>
              <w:t>4.5</w:t>
            </w:r>
            <w:r w:rsidR="007940AA">
              <w:rPr>
                <w:rFonts w:eastAsiaTheme="minorEastAsia"/>
                <w:noProof/>
                <w:lang w:eastAsia="ko-KR"/>
              </w:rPr>
              <w:tab/>
            </w:r>
            <w:r w:rsidR="007940AA" w:rsidRPr="00D508C6">
              <w:rPr>
                <w:rStyle w:val="Hypertextovodkaz"/>
                <w:rFonts w:ascii="Cambria" w:hAnsi="Cambria"/>
                <w:noProof/>
              </w:rPr>
              <w:t>Nábojový mód</w:t>
            </w:r>
            <w:r w:rsidR="007940AA">
              <w:rPr>
                <w:noProof/>
                <w:webHidden/>
              </w:rPr>
              <w:tab/>
            </w:r>
            <w:r w:rsidR="007940AA">
              <w:rPr>
                <w:noProof/>
                <w:webHidden/>
              </w:rPr>
              <w:fldChar w:fldCharType="begin"/>
            </w:r>
            <w:r w:rsidR="007940AA">
              <w:rPr>
                <w:noProof/>
                <w:webHidden/>
              </w:rPr>
              <w:instrText xml:space="preserve"> PAGEREF _Toc111637877 \h </w:instrText>
            </w:r>
            <w:r w:rsidR="007940AA">
              <w:rPr>
                <w:noProof/>
                <w:webHidden/>
              </w:rPr>
            </w:r>
            <w:r w:rsidR="007940AA">
              <w:rPr>
                <w:noProof/>
                <w:webHidden/>
              </w:rPr>
              <w:fldChar w:fldCharType="separate"/>
            </w:r>
            <w:r w:rsidR="007940AA">
              <w:rPr>
                <w:noProof/>
                <w:webHidden/>
              </w:rPr>
              <w:t>19</w:t>
            </w:r>
            <w:r w:rsidR="007940AA">
              <w:rPr>
                <w:noProof/>
                <w:webHidden/>
              </w:rPr>
              <w:fldChar w:fldCharType="end"/>
            </w:r>
          </w:hyperlink>
        </w:p>
        <w:p w14:paraId="1A42388F" w14:textId="23DDE78E" w:rsidR="007940AA" w:rsidRDefault="00000000">
          <w:pPr>
            <w:pStyle w:val="Obsah2"/>
            <w:tabs>
              <w:tab w:val="left" w:pos="880"/>
              <w:tab w:val="right" w:leader="dot" w:pos="9062"/>
            </w:tabs>
            <w:rPr>
              <w:rFonts w:eastAsiaTheme="minorEastAsia"/>
              <w:noProof/>
              <w:lang w:eastAsia="ko-KR"/>
            </w:rPr>
          </w:pPr>
          <w:hyperlink w:anchor="_Toc111637878" w:history="1">
            <w:r w:rsidR="007940AA" w:rsidRPr="00D508C6">
              <w:rPr>
                <w:rStyle w:val="Hypertextovodkaz"/>
                <w:rFonts w:ascii="Cambria" w:hAnsi="Cambria"/>
                <w:noProof/>
              </w:rPr>
              <w:t>4.6</w:t>
            </w:r>
            <w:r w:rsidR="007940AA">
              <w:rPr>
                <w:rFonts w:eastAsiaTheme="minorEastAsia"/>
                <w:noProof/>
                <w:lang w:eastAsia="ko-KR"/>
              </w:rPr>
              <w:tab/>
            </w:r>
            <w:r w:rsidR="007940AA" w:rsidRPr="00D508C6">
              <w:rPr>
                <w:rStyle w:val="Hypertextovodkaz"/>
                <w:rFonts w:ascii="Cambria" w:hAnsi="Cambria"/>
                <w:noProof/>
              </w:rPr>
              <w:t>Hra více hráčů</w:t>
            </w:r>
            <w:r w:rsidR="007940AA">
              <w:rPr>
                <w:noProof/>
                <w:webHidden/>
              </w:rPr>
              <w:tab/>
            </w:r>
            <w:r w:rsidR="007940AA">
              <w:rPr>
                <w:noProof/>
                <w:webHidden/>
              </w:rPr>
              <w:fldChar w:fldCharType="begin"/>
            </w:r>
            <w:r w:rsidR="007940AA">
              <w:rPr>
                <w:noProof/>
                <w:webHidden/>
              </w:rPr>
              <w:instrText xml:space="preserve"> PAGEREF _Toc111637878 \h </w:instrText>
            </w:r>
            <w:r w:rsidR="007940AA">
              <w:rPr>
                <w:noProof/>
                <w:webHidden/>
              </w:rPr>
            </w:r>
            <w:r w:rsidR="007940AA">
              <w:rPr>
                <w:noProof/>
                <w:webHidden/>
              </w:rPr>
              <w:fldChar w:fldCharType="separate"/>
            </w:r>
            <w:r w:rsidR="007940AA">
              <w:rPr>
                <w:noProof/>
                <w:webHidden/>
              </w:rPr>
              <w:t>20</w:t>
            </w:r>
            <w:r w:rsidR="007940AA">
              <w:rPr>
                <w:noProof/>
                <w:webHidden/>
              </w:rPr>
              <w:fldChar w:fldCharType="end"/>
            </w:r>
          </w:hyperlink>
        </w:p>
        <w:p w14:paraId="798076CD" w14:textId="05EA2097" w:rsidR="007940AA" w:rsidRDefault="00000000">
          <w:pPr>
            <w:pStyle w:val="Obsah3"/>
            <w:tabs>
              <w:tab w:val="left" w:pos="1320"/>
              <w:tab w:val="right" w:leader="dot" w:pos="9062"/>
            </w:tabs>
            <w:rPr>
              <w:rFonts w:eastAsiaTheme="minorEastAsia"/>
              <w:noProof/>
              <w:lang w:eastAsia="ko-KR"/>
            </w:rPr>
          </w:pPr>
          <w:hyperlink w:anchor="_Toc111637879" w:history="1">
            <w:r w:rsidR="007940AA" w:rsidRPr="00D508C6">
              <w:rPr>
                <w:rStyle w:val="Hypertextovodkaz"/>
                <w:rFonts w:ascii="Cambria" w:hAnsi="Cambria"/>
                <w:noProof/>
              </w:rPr>
              <w:t>4.6.1</w:t>
            </w:r>
            <w:r w:rsidR="007940AA">
              <w:rPr>
                <w:rFonts w:eastAsiaTheme="minorEastAsia"/>
                <w:noProof/>
                <w:lang w:eastAsia="ko-KR"/>
              </w:rPr>
              <w:tab/>
            </w:r>
            <w:r w:rsidR="007940AA" w:rsidRPr="00D508C6">
              <w:rPr>
                <w:rStyle w:val="Hypertextovodkaz"/>
                <w:rFonts w:ascii="Cambria" w:hAnsi="Cambria"/>
                <w:noProof/>
              </w:rPr>
              <w:t>Připojení</w:t>
            </w:r>
            <w:r w:rsidR="007940AA">
              <w:rPr>
                <w:noProof/>
                <w:webHidden/>
              </w:rPr>
              <w:tab/>
            </w:r>
            <w:r w:rsidR="007940AA">
              <w:rPr>
                <w:noProof/>
                <w:webHidden/>
              </w:rPr>
              <w:fldChar w:fldCharType="begin"/>
            </w:r>
            <w:r w:rsidR="007940AA">
              <w:rPr>
                <w:noProof/>
                <w:webHidden/>
              </w:rPr>
              <w:instrText xml:space="preserve"> PAGEREF _Toc111637879 \h </w:instrText>
            </w:r>
            <w:r w:rsidR="007940AA">
              <w:rPr>
                <w:noProof/>
                <w:webHidden/>
              </w:rPr>
            </w:r>
            <w:r w:rsidR="007940AA">
              <w:rPr>
                <w:noProof/>
                <w:webHidden/>
              </w:rPr>
              <w:fldChar w:fldCharType="separate"/>
            </w:r>
            <w:r w:rsidR="007940AA">
              <w:rPr>
                <w:noProof/>
                <w:webHidden/>
              </w:rPr>
              <w:t>20</w:t>
            </w:r>
            <w:r w:rsidR="007940AA">
              <w:rPr>
                <w:noProof/>
                <w:webHidden/>
              </w:rPr>
              <w:fldChar w:fldCharType="end"/>
            </w:r>
          </w:hyperlink>
        </w:p>
        <w:p w14:paraId="505A80CC" w14:textId="566BA3FF" w:rsidR="007940AA" w:rsidRDefault="00000000">
          <w:pPr>
            <w:pStyle w:val="Obsah3"/>
            <w:tabs>
              <w:tab w:val="left" w:pos="1320"/>
              <w:tab w:val="right" w:leader="dot" w:pos="9062"/>
            </w:tabs>
            <w:rPr>
              <w:rFonts w:eastAsiaTheme="minorEastAsia"/>
              <w:noProof/>
              <w:lang w:eastAsia="ko-KR"/>
            </w:rPr>
          </w:pPr>
          <w:hyperlink w:anchor="_Toc111637880" w:history="1">
            <w:r w:rsidR="007940AA" w:rsidRPr="00D508C6">
              <w:rPr>
                <w:rStyle w:val="Hypertextovodkaz"/>
                <w:rFonts w:ascii="Cambria" w:hAnsi="Cambria"/>
                <w:noProof/>
              </w:rPr>
              <w:t>4.6.2</w:t>
            </w:r>
            <w:r w:rsidR="007940AA">
              <w:rPr>
                <w:rFonts w:eastAsiaTheme="minorEastAsia"/>
                <w:noProof/>
                <w:lang w:eastAsia="ko-KR"/>
              </w:rPr>
              <w:tab/>
            </w:r>
            <w:r w:rsidR="007940AA" w:rsidRPr="00D508C6">
              <w:rPr>
                <w:rStyle w:val="Hypertextovodkaz"/>
                <w:rFonts w:ascii="Cambria" w:hAnsi="Cambria"/>
                <w:noProof/>
              </w:rPr>
              <w:t>Vkládání lodí a začátek hry</w:t>
            </w:r>
            <w:r w:rsidR="007940AA">
              <w:rPr>
                <w:noProof/>
                <w:webHidden/>
              </w:rPr>
              <w:tab/>
            </w:r>
            <w:r w:rsidR="007940AA">
              <w:rPr>
                <w:noProof/>
                <w:webHidden/>
              </w:rPr>
              <w:fldChar w:fldCharType="begin"/>
            </w:r>
            <w:r w:rsidR="007940AA">
              <w:rPr>
                <w:noProof/>
                <w:webHidden/>
              </w:rPr>
              <w:instrText xml:space="preserve"> PAGEREF _Toc111637880 \h </w:instrText>
            </w:r>
            <w:r w:rsidR="007940AA">
              <w:rPr>
                <w:noProof/>
                <w:webHidden/>
              </w:rPr>
            </w:r>
            <w:r w:rsidR="007940AA">
              <w:rPr>
                <w:noProof/>
                <w:webHidden/>
              </w:rPr>
              <w:fldChar w:fldCharType="separate"/>
            </w:r>
            <w:r w:rsidR="007940AA">
              <w:rPr>
                <w:noProof/>
                <w:webHidden/>
              </w:rPr>
              <w:t>20</w:t>
            </w:r>
            <w:r w:rsidR="007940AA">
              <w:rPr>
                <w:noProof/>
                <w:webHidden/>
              </w:rPr>
              <w:fldChar w:fldCharType="end"/>
            </w:r>
          </w:hyperlink>
        </w:p>
        <w:p w14:paraId="3B0BE25C" w14:textId="64D30E35" w:rsidR="007940AA" w:rsidRDefault="00000000">
          <w:pPr>
            <w:pStyle w:val="Obsah3"/>
            <w:tabs>
              <w:tab w:val="left" w:pos="1320"/>
              <w:tab w:val="right" w:leader="dot" w:pos="9062"/>
            </w:tabs>
            <w:rPr>
              <w:rFonts w:eastAsiaTheme="minorEastAsia"/>
              <w:noProof/>
              <w:lang w:eastAsia="ko-KR"/>
            </w:rPr>
          </w:pPr>
          <w:hyperlink w:anchor="_Toc111637881" w:history="1">
            <w:r w:rsidR="007940AA" w:rsidRPr="00D508C6">
              <w:rPr>
                <w:rStyle w:val="Hypertextovodkaz"/>
                <w:rFonts w:ascii="Cambria" w:hAnsi="Cambria"/>
                <w:noProof/>
              </w:rPr>
              <w:t>4.6.3</w:t>
            </w:r>
            <w:r w:rsidR="007940AA">
              <w:rPr>
                <w:rFonts w:eastAsiaTheme="minorEastAsia"/>
                <w:noProof/>
                <w:lang w:eastAsia="ko-KR"/>
              </w:rPr>
              <w:tab/>
            </w:r>
            <w:r w:rsidR="007940AA" w:rsidRPr="00D508C6">
              <w:rPr>
                <w:rStyle w:val="Hypertextovodkaz"/>
                <w:rFonts w:ascii="Cambria" w:hAnsi="Cambria"/>
                <w:noProof/>
              </w:rPr>
              <w:t>Funkčnost</w:t>
            </w:r>
            <w:r w:rsidR="007940AA">
              <w:rPr>
                <w:noProof/>
                <w:webHidden/>
              </w:rPr>
              <w:tab/>
            </w:r>
            <w:r w:rsidR="007940AA">
              <w:rPr>
                <w:noProof/>
                <w:webHidden/>
              </w:rPr>
              <w:fldChar w:fldCharType="begin"/>
            </w:r>
            <w:r w:rsidR="007940AA">
              <w:rPr>
                <w:noProof/>
                <w:webHidden/>
              </w:rPr>
              <w:instrText xml:space="preserve"> PAGEREF _Toc111637881 \h </w:instrText>
            </w:r>
            <w:r w:rsidR="007940AA">
              <w:rPr>
                <w:noProof/>
                <w:webHidden/>
              </w:rPr>
            </w:r>
            <w:r w:rsidR="007940AA">
              <w:rPr>
                <w:noProof/>
                <w:webHidden/>
              </w:rPr>
              <w:fldChar w:fldCharType="separate"/>
            </w:r>
            <w:r w:rsidR="007940AA">
              <w:rPr>
                <w:noProof/>
                <w:webHidden/>
              </w:rPr>
              <w:t>21</w:t>
            </w:r>
            <w:r w:rsidR="007940AA">
              <w:rPr>
                <w:noProof/>
                <w:webHidden/>
              </w:rPr>
              <w:fldChar w:fldCharType="end"/>
            </w:r>
          </w:hyperlink>
        </w:p>
        <w:p w14:paraId="51F7AB81" w14:textId="3278F92A" w:rsidR="007940AA" w:rsidRDefault="00000000">
          <w:pPr>
            <w:pStyle w:val="Obsah3"/>
            <w:tabs>
              <w:tab w:val="left" w:pos="1320"/>
              <w:tab w:val="right" w:leader="dot" w:pos="9062"/>
            </w:tabs>
            <w:rPr>
              <w:rFonts w:eastAsiaTheme="minorEastAsia"/>
              <w:noProof/>
              <w:lang w:eastAsia="ko-KR"/>
            </w:rPr>
          </w:pPr>
          <w:hyperlink w:anchor="_Toc111637882" w:history="1">
            <w:r w:rsidR="007940AA" w:rsidRPr="00D508C6">
              <w:rPr>
                <w:rStyle w:val="Hypertextovodkaz"/>
                <w:rFonts w:ascii="Cambria" w:hAnsi="Cambria"/>
                <w:noProof/>
              </w:rPr>
              <w:t>4.6.4</w:t>
            </w:r>
            <w:r w:rsidR="007940AA">
              <w:rPr>
                <w:rFonts w:eastAsiaTheme="minorEastAsia"/>
                <w:noProof/>
                <w:lang w:eastAsia="ko-KR"/>
              </w:rPr>
              <w:tab/>
            </w:r>
            <w:r w:rsidR="007940AA" w:rsidRPr="00D508C6">
              <w:rPr>
                <w:rStyle w:val="Hypertextovodkaz"/>
                <w:rFonts w:ascii="Cambria" w:hAnsi="Cambria"/>
                <w:noProof/>
              </w:rPr>
              <w:t>Animace</w:t>
            </w:r>
            <w:r w:rsidR="007940AA">
              <w:rPr>
                <w:noProof/>
                <w:webHidden/>
              </w:rPr>
              <w:tab/>
            </w:r>
            <w:r w:rsidR="007940AA">
              <w:rPr>
                <w:noProof/>
                <w:webHidden/>
              </w:rPr>
              <w:fldChar w:fldCharType="begin"/>
            </w:r>
            <w:r w:rsidR="007940AA">
              <w:rPr>
                <w:noProof/>
                <w:webHidden/>
              </w:rPr>
              <w:instrText xml:space="preserve"> PAGEREF _Toc111637882 \h </w:instrText>
            </w:r>
            <w:r w:rsidR="007940AA">
              <w:rPr>
                <w:noProof/>
                <w:webHidden/>
              </w:rPr>
            </w:r>
            <w:r w:rsidR="007940AA">
              <w:rPr>
                <w:noProof/>
                <w:webHidden/>
              </w:rPr>
              <w:fldChar w:fldCharType="separate"/>
            </w:r>
            <w:r w:rsidR="007940AA">
              <w:rPr>
                <w:noProof/>
                <w:webHidden/>
              </w:rPr>
              <w:t>21</w:t>
            </w:r>
            <w:r w:rsidR="007940AA">
              <w:rPr>
                <w:noProof/>
                <w:webHidden/>
              </w:rPr>
              <w:fldChar w:fldCharType="end"/>
            </w:r>
          </w:hyperlink>
        </w:p>
        <w:p w14:paraId="257B43AA" w14:textId="51C023EA" w:rsidR="007940AA" w:rsidRDefault="00000000">
          <w:pPr>
            <w:pStyle w:val="Obsah1"/>
            <w:tabs>
              <w:tab w:val="left" w:pos="440"/>
              <w:tab w:val="right" w:leader="dot" w:pos="9062"/>
            </w:tabs>
            <w:rPr>
              <w:rFonts w:eastAsiaTheme="minorEastAsia"/>
              <w:noProof/>
              <w:lang w:eastAsia="ko-KR"/>
            </w:rPr>
          </w:pPr>
          <w:hyperlink w:anchor="_Toc111637883" w:history="1">
            <w:r w:rsidR="007940AA" w:rsidRPr="00D508C6">
              <w:rPr>
                <w:rStyle w:val="Hypertextovodkaz"/>
                <w:rFonts w:ascii="Cambria" w:hAnsi="Cambria"/>
                <w:noProof/>
              </w:rPr>
              <w:t>5</w:t>
            </w:r>
            <w:r w:rsidR="007940AA">
              <w:rPr>
                <w:rFonts w:eastAsiaTheme="minorEastAsia"/>
                <w:noProof/>
                <w:lang w:eastAsia="ko-KR"/>
              </w:rPr>
              <w:tab/>
            </w:r>
            <w:r w:rsidR="007940AA" w:rsidRPr="00D508C6">
              <w:rPr>
                <w:rStyle w:val="Hypertextovodkaz"/>
                <w:rFonts w:ascii="Cambria" w:hAnsi="Cambria"/>
                <w:noProof/>
              </w:rPr>
              <w:t>Grafika</w:t>
            </w:r>
            <w:r w:rsidR="007940AA">
              <w:rPr>
                <w:noProof/>
                <w:webHidden/>
              </w:rPr>
              <w:tab/>
            </w:r>
            <w:r w:rsidR="007940AA">
              <w:rPr>
                <w:noProof/>
                <w:webHidden/>
              </w:rPr>
              <w:fldChar w:fldCharType="begin"/>
            </w:r>
            <w:r w:rsidR="007940AA">
              <w:rPr>
                <w:noProof/>
                <w:webHidden/>
              </w:rPr>
              <w:instrText xml:space="preserve"> PAGEREF _Toc111637883 \h </w:instrText>
            </w:r>
            <w:r w:rsidR="007940AA">
              <w:rPr>
                <w:noProof/>
                <w:webHidden/>
              </w:rPr>
            </w:r>
            <w:r w:rsidR="007940AA">
              <w:rPr>
                <w:noProof/>
                <w:webHidden/>
              </w:rPr>
              <w:fldChar w:fldCharType="separate"/>
            </w:r>
            <w:r w:rsidR="007940AA">
              <w:rPr>
                <w:noProof/>
                <w:webHidden/>
              </w:rPr>
              <w:t>22</w:t>
            </w:r>
            <w:r w:rsidR="007940AA">
              <w:rPr>
                <w:noProof/>
                <w:webHidden/>
              </w:rPr>
              <w:fldChar w:fldCharType="end"/>
            </w:r>
          </w:hyperlink>
        </w:p>
        <w:p w14:paraId="04DF9565" w14:textId="237E1CD8" w:rsidR="007940AA" w:rsidRDefault="00000000">
          <w:pPr>
            <w:pStyle w:val="Obsah1"/>
            <w:tabs>
              <w:tab w:val="left" w:pos="440"/>
              <w:tab w:val="right" w:leader="dot" w:pos="9062"/>
            </w:tabs>
            <w:rPr>
              <w:rFonts w:eastAsiaTheme="minorEastAsia"/>
              <w:noProof/>
              <w:lang w:eastAsia="ko-KR"/>
            </w:rPr>
          </w:pPr>
          <w:hyperlink w:anchor="_Toc111637884" w:history="1">
            <w:r w:rsidR="007940AA" w:rsidRPr="00D508C6">
              <w:rPr>
                <w:rStyle w:val="Hypertextovodkaz"/>
                <w:rFonts w:ascii="Cambria" w:hAnsi="Cambria"/>
                <w:noProof/>
              </w:rPr>
              <w:t>6</w:t>
            </w:r>
            <w:r w:rsidR="007940AA">
              <w:rPr>
                <w:rFonts w:eastAsiaTheme="minorEastAsia"/>
                <w:noProof/>
                <w:lang w:eastAsia="ko-KR"/>
              </w:rPr>
              <w:tab/>
            </w:r>
            <w:r w:rsidR="007940AA" w:rsidRPr="00D508C6">
              <w:rPr>
                <w:rStyle w:val="Hypertextovodkaz"/>
                <w:rFonts w:ascii="Cambria" w:hAnsi="Cambria"/>
                <w:noProof/>
              </w:rPr>
              <w:t>Závěr</w:t>
            </w:r>
            <w:r w:rsidR="007940AA">
              <w:rPr>
                <w:noProof/>
                <w:webHidden/>
              </w:rPr>
              <w:tab/>
            </w:r>
            <w:r w:rsidR="007940AA">
              <w:rPr>
                <w:noProof/>
                <w:webHidden/>
              </w:rPr>
              <w:fldChar w:fldCharType="begin"/>
            </w:r>
            <w:r w:rsidR="007940AA">
              <w:rPr>
                <w:noProof/>
                <w:webHidden/>
              </w:rPr>
              <w:instrText xml:space="preserve"> PAGEREF _Toc111637884 \h </w:instrText>
            </w:r>
            <w:r w:rsidR="007940AA">
              <w:rPr>
                <w:noProof/>
                <w:webHidden/>
              </w:rPr>
            </w:r>
            <w:r w:rsidR="007940AA">
              <w:rPr>
                <w:noProof/>
                <w:webHidden/>
              </w:rPr>
              <w:fldChar w:fldCharType="separate"/>
            </w:r>
            <w:r w:rsidR="007940AA">
              <w:rPr>
                <w:noProof/>
                <w:webHidden/>
              </w:rPr>
              <w:t>23</w:t>
            </w:r>
            <w:r w:rsidR="007940AA">
              <w:rPr>
                <w:noProof/>
                <w:webHidden/>
              </w:rPr>
              <w:fldChar w:fldCharType="end"/>
            </w:r>
          </w:hyperlink>
        </w:p>
        <w:p w14:paraId="107305DB" w14:textId="003207EB" w:rsidR="007940AA" w:rsidRDefault="00000000">
          <w:pPr>
            <w:pStyle w:val="Obsah1"/>
            <w:tabs>
              <w:tab w:val="left" w:pos="440"/>
              <w:tab w:val="right" w:leader="dot" w:pos="9062"/>
            </w:tabs>
            <w:rPr>
              <w:rFonts w:eastAsiaTheme="minorEastAsia"/>
              <w:noProof/>
              <w:lang w:eastAsia="ko-KR"/>
            </w:rPr>
          </w:pPr>
          <w:hyperlink w:anchor="_Toc111637885" w:history="1">
            <w:r w:rsidR="007940AA" w:rsidRPr="00D508C6">
              <w:rPr>
                <w:rStyle w:val="Hypertextovodkaz"/>
                <w:rFonts w:ascii="Cambria" w:hAnsi="Cambria"/>
                <w:noProof/>
              </w:rPr>
              <w:t>7</w:t>
            </w:r>
            <w:r w:rsidR="007940AA">
              <w:rPr>
                <w:rFonts w:eastAsiaTheme="minorEastAsia"/>
                <w:noProof/>
                <w:lang w:eastAsia="ko-KR"/>
              </w:rPr>
              <w:tab/>
            </w:r>
            <w:r w:rsidR="007940AA" w:rsidRPr="00D508C6">
              <w:rPr>
                <w:rStyle w:val="Hypertextovodkaz"/>
                <w:rFonts w:ascii="Cambria" w:hAnsi="Cambria"/>
                <w:noProof/>
              </w:rPr>
              <w:t>Zdroje</w:t>
            </w:r>
            <w:r w:rsidR="007940AA">
              <w:rPr>
                <w:noProof/>
                <w:webHidden/>
              </w:rPr>
              <w:tab/>
            </w:r>
            <w:r w:rsidR="007940AA">
              <w:rPr>
                <w:noProof/>
                <w:webHidden/>
              </w:rPr>
              <w:fldChar w:fldCharType="begin"/>
            </w:r>
            <w:r w:rsidR="007940AA">
              <w:rPr>
                <w:noProof/>
                <w:webHidden/>
              </w:rPr>
              <w:instrText xml:space="preserve"> PAGEREF _Toc111637885 \h </w:instrText>
            </w:r>
            <w:r w:rsidR="007940AA">
              <w:rPr>
                <w:noProof/>
                <w:webHidden/>
              </w:rPr>
            </w:r>
            <w:r w:rsidR="007940AA">
              <w:rPr>
                <w:noProof/>
                <w:webHidden/>
              </w:rPr>
              <w:fldChar w:fldCharType="separate"/>
            </w:r>
            <w:r w:rsidR="007940AA">
              <w:rPr>
                <w:noProof/>
                <w:webHidden/>
              </w:rPr>
              <w:t>24</w:t>
            </w:r>
            <w:r w:rsidR="007940AA">
              <w:rPr>
                <w:noProof/>
                <w:webHidden/>
              </w:rPr>
              <w:fldChar w:fldCharType="end"/>
            </w:r>
          </w:hyperlink>
        </w:p>
        <w:p w14:paraId="27B464F2" w14:textId="3E6BBE13" w:rsidR="007940AA" w:rsidRDefault="00000000">
          <w:pPr>
            <w:pStyle w:val="Obsah1"/>
            <w:tabs>
              <w:tab w:val="left" w:pos="440"/>
              <w:tab w:val="right" w:leader="dot" w:pos="9062"/>
            </w:tabs>
            <w:rPr>
              <w:rFonts w:eastAsiaTheme="minorEastAsia"/>
              <w:noProof/>
              <w:lang w:eastAsia="ko-KR"/>
            </w:rPr>
          </w:pPr>
          <w:hyperlink w:anchor="_Toc111637886" w:history="1">
            <w:r w:rsidR="007940AA" w:rsidRPr="00D508C6">
              <w:rPr>
                <w:rStyle w:val="Hypertextovodkaz"/>
                <w:rFonts w:ascii="Cambria" w:hAnsi="Cambria"/>
                <w:noProof/>
              </w:rPr>
              <w:t>8</w:t>
            </w:r>
            <w:r w:rsidR="007940AA">
              <w:rPr>
                <w:rFonts w:eastAsiaTheme="minorEastAsia"/>
                <w:noProof/>
                <w:lang w:eastAsia="ko-KR"/>
              </w:rPr>
              <w:tab/>
            </w:r>
            <w:r w:rsidR="007940AA" w:rsidRPr="00D508C6">
              <w:rPr>
                <w:rStyle w:val="Hypertextovodkaz"/>
                <w:rFonts w:ascii="Cambria" w:hAnsi="Cambria"/>
                <w:noProof/>
              </w:rPr>
              <w:t>Seznam Obrázků</w:t>
            </w:r>
            <w:r w:rsidR="007940AA">
              <w:rPr>
                <w:noProof/>
                <w:webHidden/>
              </w:rPr>
              <w:tab/>
            </w:r>
            <w:r w:rsidR="007940AA">
              <w:rPr>
                <w:noProof/>
                <w:webHidden/>
              </w:rPr>
              <w:fldChar w:fldCharType="begin"/>
            </w:r>
            <w:r w:rsidR="007940AA">
              <w:rPr>
                <w:noProof/>
                <w:webHidden/>
              </w:rPr>
              <w:instrText xml:space="preserve"> PAGEREF _Toc111637886 \h </w:instrText>
            </w:r>
            <w:r w:rsidR="007940AA">
              <w:rPr>
                <w:noProof/>
                <w:webHidden/>
              </w:rPr>
            </w:r>
            <w:r w:rsidR="007940AA">
              <w:rPr>
                <w:noProof/>
                <w:webHidden/>
              </w:rPr>
              <w:fldChar w:fldCharType="separate"/>
            </w:r>
            <w:r w:rsidR="007940AA">
              <w:rPr>
                <w:noProof/>
                <w:webHidden/>
              </w:rPr>
              <w:t>25</w:t>
            </w:r>
            <w:r w:rsidR="007940AA">
              <w:rPr>
                <w:noProof/>
                <w:webHidden/>
              </w:rPr>
              <w:fldChar w:fldCharType="end"/>
            </w:r>
          </w:hyperlink>
        </w:p>
        <w:p w14:paraId="5E4FDF0E" w14:textId="6D43DDA4" w:rsidR="00D91544" w:rsidRPr="00D91544" w:rsidRDefault="00952BD5" w:rsidP="00D91544">
          <w:pPr>
            <w:rPr>
              <w:b/>
              <w:bCs/>
            </w:rPr>
            <w:sectPr w:rsidR="00D91544" w:rsidRPr="00D91544" w:rsidSect="00626919">
              <w:pgSz w:w="11906" w:h="16838"/>
              <w:pgMar w:top="1417" w:right="1417" w:bottom="1560" w:left="1417" w:header="708" w:footer="708" w:gutter="0"/>
              <w:cols w:space="708"/>
              <w:docGrid w:linePitch="360"/>
            </w:sectPr>
          </w:pPr>
          <w:r w:rsidRPr="004E4747">
            <w:rPr>
              <w:rFonts w:ascii="Cambria" w:hAnsi="Cambria"/>
              <w:b/>
              <w:bCs/>
            </w:rPr>
            <w:fldChar w:fldCharType="end"/>
          </w:r>
        </w:p>
      </w:sdtContent>
    </w:sdt>
    <w:p w14:paraId="3DED93E7" w14:textId="77777777" w:rsidR="00D91544" w:rsidRDefault="00D91544" w:rsidP="00D91544">
      <w:pPr>
        <w:pStyle w:val="Nadpis1"/>
        <w:rPr>
          <w:rFonts w:ascii="Cambria" w:hAnsi="Cambria"/>
        </w:rPr>
      </w:pPr>
    </w:p>
    <w:p w14:paraId="6F95C2B4" w14:textId="1A644CAB" w:rsidR="00E458A1" w:rsidRPr="00325942" w:rsidRDefault="00E458A1" w:rsidP="00952BD5">
      <w:pPr>
        <w:pStyle w:val="Nadpis1"/>
        <w:numPr>
          <w:ilvl w:val="0"/>
          <w:numId w:val="1"/>
        </w:numPr>
        <w:rPr>
          <w:rFonts w:ascii="Cambria" w:hAnsi="Cambria"/>
          <w:sz w:val="40"/>
          <w:szCs w:val="40"/>
        </w:rPr>
      </w:pPr>
      <w:r w:rsidRPr="005E29C1">
        <w:rPr>
          <w:rFonts w:ascii="Cambria" w:hAnsi="Cambria"/>
        </w:rPr>
        <w:t xml:space="preserve"> </w:t>
      </w:r>
      <w:r w:rsidR="00325942">
        <w:rPr>
          <w:rFonts w:ascii="Cambria" w:hAnsi="Cambria"/>
        </w:rPr>
        <w:tab/>
      </w:r>
      <w:bookmarkStart w:id="92" w:name="_Toc111637836"/>
      <w:r w:rsidR="005F31E8" w:rsidRPr="00325942">
        <w:rPr>
          <w:rFonts w:ascii="Cambria" w:hAnsi="Cambria"/>
          <w:sz w:val="40"/>
          <w:szCs w:val="40"/>
        </w:rPr>
        <w:t>Úvod</w:t>
      </w:r>
      <w:bookmarkEnd w:id="92"/>
    </w:p>
    <w:p w14:paraId="3B18B75C" w14:textId="7D37DEDE" w:rsidR="00E2541B" w:rsidRPr="005E29C1" w:rsidRDefault="00760772" w:rsidP="000B2BF8">
      <w:pPr>
        <w:spacing w:line="276" w:lineRule="auto"/>
        <w:jc w:val="both"/>
        <w:rPr>
          <w:rFonts w:ascii="Cambria" w:hAnsi="Cambria"/>
          <w:sz w:val="24"/>
          <w:szCs w:val="24"/>
        </w:rPr>
      </w:pPr>
      <w:r w:rsidRPr="005E29C1">
        <w:rPr>
          <w:rFonts w:ascii="Cambria" w:hAnsi="Cambria"/>
          <w:sz w:val="24"/>
          <w:szCs w:val="24"/>
        </w:rPr>
        <w:t>J</w:t>
      </w:r>
      <w:r w:rsidR="005F31E8" w:rsidRPr="005E29C1">
        <w:rPr>
          <w:rFonts w:ascii="Cambria" w:hAnsi="Cambria"/>
          <w:sz w:val="24"/>
          <w:szCs w:val="24"/>
        </w:rPr>
        <w:t xml:space="preserve">ako vášnivý hráč jsem si chtěl zkusit, kolik námahy a času stojí si takovou hru naprogramovat. Chtěl jsem oživit všem dobře známou </w:t>
      </w:r>
      <w:r w:rsidR="00445D3C" w:rsidRPr="005E29C1">
        <w:rPr>
          <w:rFonts w:ascii="Cambria" w:hAnsi="Cambria"/>
          <w:sz w:val="24"/>
          <w:szCs w:val="24"/>
        </w:rPr>
        <w:t xml:space="preserve">deskovou </w:t>
      </w:r>
      <w:r w:rsidR="005F31E8" w:rsidRPr="005E29C1">
        <w:rPr>
          <w:rFonts w:ascii="Cambria" w:hAnsi="Cambria"/>
          <w:sz w:val="24"/>
          <w:szCs w:val="24"/>
        </w:rPr>
        <w:t xml:space="preserve">hru </w:t>
      </w:r>
      <w:r w:rsidR="003E7095" w:rsidRPr="005E29C1">
        <w:rPr>
          <w:rFonts w:ascii="Cambria" w:hAnsi="Cambria"/>
          <w:sz w:val="24"/>
          <w:szCs w:val="24"/>
        </w:rPr>
        <w:t>l</w:t>
      </w:r>
      <w:r w:rsidR="005F31E8" w:rsidRPr="005E29C1">
        <w:rPr>
          <w:rFonts w:ascii="Cambria" w:hAnsi="Cambria"/>
          <w:sz w:val="24"/>
          <w:szCs w:val="24"/>
        </w:rPr>
        <w:t>odě</w:t>
      </w:r>
      <w:r w:rsidR="003E7095" w:rsidRPr="005E29C1">
        <w:rPr>
          <w:rFonts w:ascii="Cambria" w:hAnsi="Cambria"/>
          <w:sz w:val="24"/>
          <w:szCs w:val="24"/>
        </w:rPr>
        <w:t xml:space="preserve">, ale </w:t>
      </w:r>
      <w:r w:rsidR="00445D3C" w:rsidRPr="005E29C1">
        <w:rPr>
          <w:rFonts w:ascii="Cambria" w:hAnsi="Cambria"/>
          <w:sz w:val="24"/>
          <w:szCs w:val="24"/>
        </w:rPr>
        <w:t>předělat ji na počítače</w:t>
      </w:r>
      <w:r w:rsidR="00AE6211" w:rsidRPr="005E29C1">
        <w:rPr>
          <w:rFonts w:ascii="Cambria" w:hAnsi="Cambria"/>
          <w:sz w:val="24"/>
          <w:szCs w:val="24"/>
        </w:rPr>
        <w:t xml:space="preserve"> a zároveň</w:t>
      </w:r>
      <w:r w:rsidR="00445D3C" w:rsidRPr="005E29C1">
        <w:rPr>
          <w:rFonts w:ascii="Cambria" w:hAnsi="Cambria"/>
          <w:sz w:val="24"/>
          <w:szCs w:val="24"/>
        </w:rPr>
        <w:t xml:space="preserve"> </w:t>
      </w:r>
      <w:r w:rsidR="00AE6211" w:rsidRPr="005E29C1">
        <w:rPr>
          <w:rFonts w:ascii="Cambria" w:hAnsi="Cambria"/>
          <w:sz w:val="24"/>
          <w:szCs w:val="24"/>
        </w:rPr>
        <w:t xml:space="preserve">do hry </w:t>
      </w:r>
      <w:r w:rsidR="003E7095" w:rsidRPr="005E29C1">
        <w:rPr>
          <w:rFonts w:ascii="Cambria" w:hAnsi="Cambria"/>
          <w:sz w:val="24"/>
          <w:szCs w:val="24"/>
        </w:rPr>
        <w:t xml:space="preserve">přidat i něco navíc </w:t>
      </w:r>
      <w:r w:rsidR="00C94B04" w:rsidRPr="00C0113C">
        <w:rPr>
          <w:rFonts w:ascii="Cambria" w:hAnsi="Cambria"/>
          <w:sz w:val="24"/>
          <w:szCs w:val="24"/>
        </w:rPr>
        <w:t>a</w:t>
      </w:r>
      <w:r w:rsidR="003E7095" w:rsidRPr="00C0113C">
        <w:rPr>
          <w:rFonts w:ascii="Cambria" w:hAnsi="Cambria"/>
          <w:sz w:val="24"/>
          <w:szCs w:val="24"/>
        </w:rPr>
        <w:t xml:space="preserve"> to </w:t>
      </w:r>
      <w:r w:rsidR="003B712A" w:rsidRPr="00C0113C">
        <w:rPr>
          <w:rFonts w:ascii="Cambria" w:hAnsi="Cambria"/>
          <w:sz w:val="24"/>
          <w:szCs w:val="24"/>
        </w:rPr>
        <w:t xml:space="preserve">„nábojový“ </w:t>
      </w:r>
      <w:r w:rsidR="003E7095" w:rsidRPr="00C0113C">
        <w:rPr>
          <w:rFonts w:ascii="Cambria" w:hAnsi="Cambria"/>
          <w:sz w:val="24"/>
          <w:szCs w:val="24"/>
        </w:rPr>
        <w:t>m</w:t>
      </w:r>
      <w:r w:rsidR="00202189" w:rsidRPr="00C0113C">
        <w:rPr>
          <w:rFonts w:ascii="Cambria" w:hAnsi="Cambria"/>
          <w:sz w:val="24"/>
          <w:szCs w:val="24"/>
        </w:rPr>
        <w:t>ód</w:t>
      </w:r>
      <w:r w:rsidR="003E7095" w:rsidRPr="00C0113C">
        <w:rPr>
          <w:rFonts w:ascii="Cambria" w:hAnsi="Cambria"/>
          <w:sz w:val="24"/>
          <w:szCs w:val="24"/>
        </w:rPr>
        <w:t>, aby hra</w:t>
      </w:r>
      <w:r w:rsidR="003E7095" w:rsidRPr="005E29C1">
        <w:rPr>
          <w:rFonts w:ascii="Cambria" w:hAnsi="Cambria"/>
          <w:sz w:val="24"/>
          <w:szCs w:val="24"/>
        </w:rPr>
        <w:t xml:space="preserve"> jen tak neomrzel</w:t>
      </w:r>
      <w:r w:rsidR="00F772B2">
        <w:rPr>
          <w:rFonts w:ascii="Cambria" w:hAnsi="Cambria"/>
          <w:sz w:val="24"/>
          <w:szCs w:val="24"/>
        </w:rPr>
        <w:t>a</w:t>
      </w:r>
      <w:r w:rsidR="003E7095" w:rsidRPr="005E29C1">
        <w:rPr>
          <w:rFonts w:ascii="Cambria" w:hAnsi="Cambria"/>
          <w:sz w:val="24"/>
          <w:szCs w:val="24"/>
        </w:rPr>
        <w:t xml:space="preserve"> a bylo zde co dělat i samostatně.</w:t>
      </w:r>
    </w:p>
    <w:p w14:paraId="3D774E5E" w14:textId="6293067C" w:rsidR="00E2541B" w:rsidRDefault="003E7095" w:rsidP="000B2BF8">
      <w:pPr>
        <w:spacing w:line="276" w:lineRule="auto"/>
        <w:jc w:val="both"/>
        <w:rPr>
          <w:rFonts w:ascii="Cambria" w:hAnsi="Cambria"/>
          <w:sz w:val="24"/>
          <w:szCs w:val="24"/>
        </w:rPr>
      </w:pPr>
      <w:r w:rsidRPr="005E29C1">
        <w:rPr>
          <w:rFonts w:ascii="Cambria" w:hAnsi="Cambria"/>
          <w:sz w:val="24"/>
          <w:szCs w:val="24"/>
        </w:rPr>
        <w:t xml:space="preserve">Cílem mého projektu je vytvořit hru Lodě s možností hry proti počítači, nábojového módu, který spočívá v množství střel trefených na lodě do určitého počtu nábojů. Ale </w:t>
      </w:r>
      <w:r w:rsidR="006C1B62">
        <w:rPr>
          <w:rFonts w:ascii="Cambria" w:hAnsi="Cambria"/>
          <w:sz w:val="24"/>
          <w:szCs w:val="24"/>
        </w:rPr>
        <w:t xml:space="preserve">hlavně </w:t>
      </w:r>
      <w:r w:rsidRPr="005E29C1">
        <w:rPr>
          <w:rFonts w:ascii="Cambria" w:hAnsi="Cambria"/>
          <w:sz w:val="24"/>
          <w:szCs w:val="24"/>
        </w:rPr>
        <w:t xml:space="preserve">také LAN multiplayer, který by zabavil společně i s kamarádem. </w:t>
      </w:r>
    </w:p>
    <w:p w14:paraId="5FDF044B" w14:textId="2394F801" w:rsidR="00435F59" w:rsidRDefault="00E2541B" w:rsidP="000B2BF8">
      <w:pPr>
        <w:spacing w:line="276" w:lineRule="auto"/>
        <w:jc w:val="both"/>
        <w:rPr>
          <w:rFonts w:ascii="Cambria" w:hAnsi="Cambria"/>
          <w:sz w:val="24"/>
          <w:szCs w:val="24"/>
        </w:rPr>
      </w:pPr>
      <w:r>
        <w:rPr>
          <w:rFonts w:ascii="Cambria" w:hAnsi="Cambria"/>
          <w:sz w:val="24"/>
          <w:szCs w:val="24"/>
        </w:rPr>
        <w:t>Ve hře naj</w:t>
      </w:r>
      <w:r w:rsidR="00D3579B">
        <w:rPr>
          <w:rFonts w:ascii="Cambria" w:hAnsi="Cambria"/>
          <w:sz w:val="24"/>
          <w:szCs w:val="24"/>
        </w:rPr>
        <w:t>deme</w:t>
      </w:r>
      <w:r>
        <w:rPr>
          <w:rFonts w:ascii="Cambria" w:hAnsi="Cambria"/>
          <w:sz w:val="24"/>
          <w:szCs w:val="24"/>
        </w:rPr>
        <w:t xml:space="preserve"> režim pro jednoho hráče, </w:t>
      </w:r>
      <w:r w:rsidR="00D3579B">
        <w:rPr>
          <w:rFonts w:ascii="Cambria" w:hAnsi="Cambria"/>
          <w:sz w:val="24"/>
          <w:szCs w:val="24"/>
        </w:rPr>
        <w:t>který se dále dělí na hru proti jedné ze dvou obtížností počítače, případně na zmíněný nábojový mód. Ve hře proti počítači si můžete vybrat vlastní počet lodí, který bude počítač následovat a umístí do svého herního pole stejný počet lodí. V nábojovém módu se v hracím poli nachází 10 lodí</w:t>
      </w:r>
      <w:r w:rsidR="00C55BE7">
        <w:rPr>
          <w:rFonts w:ascii="Cambria" w:hAnsi="Cambria"/>
          <w:sz w:val="24"/>
          <w:szCs w:val="24"/>
        </w:rPr>
        <w:t xml:space="preserve"> a cílem je všechny lodě najít, než nám dojdou náboje. V tomto úkolu pomáhají bonusy, které se zde dají zakoupit pomocí skóre.</w:t>
      </w:r>
    </w:p>
    <w:p w14:paraId="523F164A" w14:textId="77777777" w:rsidR="009B5CE6" w:rsidRDefault="00D516EF" w:rsidP="00B9760C">
      <w:pPr>
        <w:spacing w:line="276" w:lineRule="auto"/>
        <w:jc w:val="both"/>
        <w:rPr>
          <w:rFonts w:ascii="Cambria" w:hAnsi="Cambria"/>
          <w:sz w:val="24"/>
          <w:szCs w:val="24"/>
        </w:rPr>
      </w:pPr>
      <w:r>
        <w:rPr>
          <w:rFonts w:ascii="Cambria" w:hAnsi="Cambria"/>
          <w:sz w:val="24"/>
          <w:szCs w:val="24"/>
        </w:rPr>
        <w:t xml:space="preserve">Z počátku jsem si prohledával různé hry, které fungují na bázi kol, abych věděl, jak to implementovat do mé hry. Poté jsem vyhledával typ hry lodě, kde jsem vstřebával inspiraci, co chci v mé hře obsáhnout, a čemu bych se chtěl vyhnout. Mnoho těchto her mělo jen zmíněný režim proti počítači, jak jej každý hráč zná, nicméně nikde jsem nedohledal hru lodě, ve které by bylo cílem zasáhnout co nejvíce lodí do počtu nábojů. Tento koncept se mi zalíbil, a rozhodl jsem se ho v mé hře obsáhnout s vylepšením v podobě bonusů, které zjednoduší zasažení lodí. </w:t>
      </w:r>
    </w:p>
    <w:p w14:paraId="5E3BB9D4" w14:textId="5946F038" w:rsidR="00B9760C" w:rsidRDefault="00D516EF" w:rsidP="00B9760C">
      <w:pPr>
        <w:spacing w:line="276" w:lineRule="auto"/>
        <w:jc w:val="both"/>
        <w:rPr>
          <w:rFonts w:ascii="Cambria" w:hAnsi="Cambria"/>
          <w:sz w:val="24"/>
          <w:szCs w:val="24"/>
        </w:rPr>
      </w:pPr>
      <w:r>
        <w:rPr>
          <w:rFonts w:ascii="Cambria" w:hAnsi="Cambria"/>
          <w:sz w:val="24"/>
          <w:szCs w:val="24"/>
        </w:rPr>
        <w:t xml:space="preserve">Na hru více hráčů bylo nejlepší řešení zvolit asynchronní programování, které používá mnoha „Turn based“ her, jako například Hearthstone, Legends of Runetera a mnoho dalších. </w:t>
      </w:r>
    </w:p>
    <w:p w14:paraId="117A7E4C" w14:textId="2EEAF7C0" w:rsidR="009B5CE6" w:rsidRDefault="009B5CE6" w:rsidP="00B9760C">
      <w:pPr>
        <w:spacing w:line="276" w:lineRule="auto"/>
        <w:jc w:val="both"/>
        <w:rPr>
          <w:rFonts w:ascii="Cambria" w:hAnsi="Cambria"/>
          <w:sz w:val="24"/>
          <w:szCs w:val="24"/>
        </w:rPr>
      </w:pPr>
      <w:r>
        <w:rPr>
          <w:rFonts w:ascii="Cambria" w:hAnsi="Cambria"/>
          <w:sz w:val="24"/>
          <w:szCs w:val="24"/>
        </w:rPr>
        <w:t>Na hru byl použit programovací jazyk C#. Nejvíce se zde objevují podmínky IF,</w:t>
      </w:r>
      <w:r w:rsidR="00F429FF">
        <w:rPr>
          <w:rFonts w:ascii="Cambria" w:hAnsi="Cambria"/>
          <w:sz w:val="24"/>
          <w:szCs w:val="24"/>
        </w:rPr>
        <w:t xml:space="preserve"> které mají za úkol zajistit správný průběh hry,</w:t>
      </w:r>
      <w:r>
        <w:rPr>
          <w:rFonts w:ascii="Cambria" w:hAnsi="Cambria"/>
          <w:sz w:val="24"/>
          <w:szCs w:val="24"/>
        </w:rPr>
        <w:t xml:space="preserve"> případně cykly FOR</w:t>
      </w:r>
      <w:r w:rsidR="00F429FF">
        <w:rPr>
          <w:rFonts w:ascii="Cambria" w:hAnsi="Cambria"/>
          <w:sz w:val="24"/>
          <w:szCs w:val="24"/>
        </w:rPr>
        <w:t xml:space="preserve"> pro kontrolu polí</w:t>
      </w:r>
      <w:r>
        <w:rPr>
          <w:rFonts w:ascii="Cambria" w:hAnsi="Cambria"/>
          <w:sz w:val="24"/>
          <w:szCs w:val="24"/>
        </w:rPr>
        <w:t xml:space="preserve">. </w:t>
      </w:r>
    </w:p>
    <w:p w14:paraId="08D6CA11" w14:textId="77777777" w:rsidR="00B9760C" w:rsidRDefault="00B9760C">
      <w:pPr>
        <w:rPr>
          <w:rFonts w:ascii="Cambria" w:hAnsi="Cambria"/>
          <w:sz w:val="24"/>
          <w:szCs w:val="24"/>
        </w:rPr>
      </w:pPr>
      <w:r>
        <w:rPr>
          <w:rFonts w:ascii="Cambria" w:hAnsi="Cambria"/>
          <w:sz w:val="24"/>
          <w:szCs w:val="24"/>
        </w:rPr>
        <w:br w:type="page"/>
      </w:r>
    </w:p>
    <w:p w14:paraId="69D74DE7" w14:textId="77777777" w:rsidR="00341228" w:rsidRPr="00341228" w:rsidRDefault="00341228" w:rsidP="00B9760C">
      <w:pPr>
        <w:spacing w:line="276" w:lineRule="auto"/>
        <w:jc w:val="both"/>
        <w:rPr>
          <w:rFonts w:ascii="Cambria" w:hAnsi="Cambria"/>
          <w:sz w:val="24"/>
          <w:szCs w:val="24"/>
        </w:rPr>
      </w:pPr>
    </w:p>
    <w:p w14:paraId="13ABC7C9" w14:textId="41AFB851" w:rsidR="006D1B3A" w:rsidRPr="00B679CB" w:rsidRDefault="003F1DC6" w:rsidP="006D1B3A">
      <w:pPr>
        <w:pStyle w:val="Nadpis1"/>
        <w:numPr>
          <w:ilvl w:val="0"/>
          <w:numId w:val="1"/>
        </w:numPr>
        <w:rPr>
          <w:rFonts w:ascii="Cambria" w:hAnsi="Cambria"/>
          <w:sz w:val="40"/>
          <w:szCs w:val="40"/>
        </w:rPr>
      </w:pPr>
      <w:r w:rsidRPr="00325942">
        <w:rPr>
          <w:rFonts w:ascii="Cambria" w:hAnsi="Cambria"/>
          <w:sz w:val="40"/>
          <w:szCs w:val="40"/>
        </w:rPr>
        <w:t xml:space="preserve"> </w:t>
      </w:r>
      <w:r w:rsidR="00325942">
        <w:rPr>
          <w:rFonts w:ascii="Cambria" w:hAnsi="Cambria"/>
          <w:sz w:val="40"/>
          <w:szCs w:val="40"/>
        </w:rPr>
        <w:tab/>
      </w:r>
      <w:bookmarkStart w:id="93" w:name="_Toc111637837"/>
      <w:r w:rsidRPr="00325942">
        <w:rPr>
          <w:rFonts w:ascii="Cambria" w:hAnsi="Cambria"/>
          <w:sz w:val="40"/>
          <w:szCs w:val="40"/>
        </w:rPr>
        <w:t>Teoretický úvod</w:t>
      </w:r>
      <w:bookmarkEnd w:id="93"/>
    </w:p>
    <w:p w14:paraId="260C6E38" w14:textId="77777777" w:rsidR="00C8606C" w:rsidRDefault="00F5030B" w:rsidP="00C8606C">
      <w:pPr>
        <w:pStyle w:val="Nadpis2"/>
        <w:numPr>
          <w:ilvl w:val="1"/>
          <w:numId w:val="27"/>
        </w:numPr>
        <w:rPr>
          <w:rFonts w:ascii="Cambria" w:hAnsi="Cambria"/>
          <w:color w:val="auto"/>
          <w:sz w:val="36"/>
          <w:szCs w:val="36"/>
        </w:rPr>
      </w:pPr>
      <w:bookmarkStart w:id="94" w:name="_Toc111637838"/>
      <w:r w:rsidRPr="005E29C1">
        <w:rPr>
          <w:rFonts w:ascii="Cambria" w:hAnsi="Cambria"/>
          <w:color w:val="auto"/>
          <w:sz w:val="36"/>
          <w:szCs w:val="36"/>
        </w:rPr>
        <w:t xml:space="preserve">Využité </w:t>
      </w:r>
      <w:r w:rsidR="00E37E66" w:rsidRPr="005E29C1">
        <w:rPr>
          <w:rFonts w:ascii="Cambria" w:hAnsi="Cambria"/>
          <w:color w:val="auto"/>
          <w:sz w:val="36"/>
          <w:szCs w:val="36"/>
        </w:rPr>
        <w:t>nástroje</w:t>
      </w:r>
      <w:bookmarkEnd w:id="94"/>
    </w:p>
    <w:p w14:paraId="520C877C" w14:textId="4AD3450A" w:rsidR="00616041" w:rsidRPr="00C8606C" w:rsidRDefault="00D9231B" w:rsidP="00C8606C">
      <w:pPr>
        <w:pStyle w:val="Nadpis3"/>
        <w:numPr>
          <w:ilvl w:val="2"/>
          <w:numId w:val="27"/>
        </w:numPr>
        <w:jc w:val="both"/>
        <w:rPr>
          <w:rFonts w:ascii="Cambria" w:hAnsi="Cambria"/>
          <w:color w:val="000000" w:themeColor="text1"/>
          <w:sz w:val="28"/>
          <w:szCs w:val="28"/>
        </w:rPr>
      </w:pPr>
      <w:bookmarkStart w:id="95" w:name="_Toc111637839"/>
      <w:r w:rsidRPr="00C8606C">
        <w:rPr>
          <w:rFonts w:ascii="Cambria" w:hAnsi="Cambria"/>
          <w:color w:val="000000" w:themeColor="text1"/>
          <w:sz w:val="28"/>
          <w:szCs w:val="28"/>
        </w:rPr>
        <w:t>Visual Studio</w:t>
      </w:r>
      <w:bookmarkEnd w:id="95"/>
    </w:p>
    <w:p w14:paraId="3E7FAD7F" w14:textId="551E407A" w:rsidR="00D9231B" w:rsidRPr="005E29C1" w:rsidRDefault="00D24460" w:rsidP="000B2BF8">
      <w:pPr>
        <w:spacing w:line="276" w:lineRule="auto"/>
        <w:jc w:val="both"/>
        <w:rPr>
          <w:rFonts w:ascii="Cambria" w:hAnsi="Cambria"/>
          <w:sz w:val="24"/>
          <w:szCs w:val="24"/>
        </w:rPr>
      </w:pPr>
      <w:r w:rsidRPr="005E29C1">
        <w:rPr>
          <w:rFonts w:ascii="Cambria" w:hAnsi="Cambria"/>
          <w:sz w:val="24"/>
          <w:szCs w:val="24"/>
        </w:rPr>
        <w:t xml:space="preserve">Visual studio je integrované vývojové prostředí (IDE), které podporuje mnoho aspektů vývoje software. Součástí programu je mimo spouštění také debug (ladění) celého kódu pro případné odhalení chyb. Ve </w:t>
      </w:r>
      <w:r w:rsidR="003F1DC9" w:rsidRPr="005E29C1">
        <w:rPr>
          <w:rFonts w:ascii="Cambria" w:hAnsi="Cambria"/>
          <w:sz w:val="24"/>
          <w:szCs w:val="24"/>
        </w:rPr>
        <w:t>V</w:t>
      </w:r>
      <w:r w:rsidRPr="005E29C1">
        <w:rPr>
          <w:rFonts w:ascii="Cambria" w:hAnsi="Cambria"/>
          <w:sz w:val="24"/>
          <w:szCs w:val="24"/>
        </w:rPr>
        <w:t>isual studiu můžeme najít kompilátory, grafické návrháře, a další funkce pro vylepšení procesu co se týče vývoje samotného programu.</w:t>
      </w:r>
      <w:r w:rsidR="00625A0D" w:rsidRPr="005E29C1">
        <w:rPr>
          <w:rFonts w:ascii="Cambria" w:hAnsi="Cambria"/>
          <w:sz w:val="24"/>
          <w:szCs w:val="24"/>
        </w:rPr>
        <w:t xml:space="preserve"> [</w:t>
      </w:r>
      <w:r w:rsidR="007C1516">
        <w:rPr>
          <w:rFonts w:ascii="Cambria" w:hAnsi="Cambria"/>
          <w:sz w:val="24"/>
          <w:szCs w:val="24"/>
        </w:rPr>
        <w:t>6</w:t>
      </w:r>
      <w:r w:rsidR="00625A0D" w:rsidRPr="005E29C1">
        <w:rPr>
          <w:rFonts w:ascii="Cambria" w:hAnsi="Cambria"/>
          <w:sz w:val="24"/>
          <w:szCs w:val="24"/>
        </w:rPr>
        <w:t>]</w:t>
      </w:r>
    </w:p>
    <w:p w14:paraId="7BD4B98D" w14:textId="6D1CB3FF" w:rsidR="00616041" w:rsidRPr="00953A24" w:rsidRDefault="00625A0D" w:rsidP="00D2560C">
      <w:pPr>
        <w:pStyle w:val="Nadpis3"/>
        <w:numPr>
          <w:ilvl w:val="2"/>
          <w:numId w:val="27"/>
        </w:numPr>
        <w:jc w:val="both"/>
        <w:rPr>
          <w:rFonts w:ascii="Cambria" w:hAnsi="Cambria"/>
          <w:color w:val="000000" w:themeColor="text1"/>
          <w:sz w:val="28"/>
          <w:szCs w:val="28"/>
        </w:rPr>
      </w:pPr>
      <w:bookmarkStart w:id="96" w:name="_Toc111637840"/>
      <w:r w:rsidRPr="005E29C1">
        <w:rPr>
          <w:rFonts w:ascii="Cambria" w:hAnsi="Cambria"/>
          <w:color w:val="000000" w:themeColor="text1"/>
          <w:sz w:val="28"/>
          <w:szCs w:val="28"/>
        </w:rPr>
        <w:t>Programovací jazyk C#</w:t>
      </w:r>
      <w:bookmarkEnd w:id="96"/>
    </w:p>
    <w:p w14:paraId="581A649D" w14:textId="017C6D65" w:rsidR="00C7355A" w:rsidRPr="005E29C1" w:rsidRDefault="00C7355A" w:rsidP="000B2BF8">
      <w:pPr>
        <w:spacing w:line="276" w:lineRule="auto"/>
        <w:jc w:val="both"/>
        <w:rPr>
          <w:rFonts w:ascii="Cambria" w:hAnsi="Cambria"/>
          <w:sz w:val="24"/>
          <w:szCs w:val="24"/>
        </w:rPr>
      </w:pPr>
      <w:r w:rsidRPr="005E29C1">
        <w:rPr>
          <w:rFonts w:ascii="Cambria" w:hAnsi="Cambria"/>
          <w:sz w:val="24"/>
          <w:szCs w:val="24"/>
        </w:rPr>
        <w:t>C# je objektově orientovaný jazyk vyvinut společností Microsoft jako hybrid jazyků C a C++. V tomto jazyku se také užívá XML na platformě .NET. C# jako takový má dostatečnou typovou bezpečnost, zjednodušené deklarace typů a mnoho dalších funkcí, které urychlí a usnadní vývoj celého programu. Ačkoliv C# měl oponovat Javě, je zde mnoho podobností mezi těmito jazyky. [</w:t>
      </w:r>
      <w:r w:rsidR="007C1516">
        <w:rPr>
          <w:rFonts w:ascii="Cambria" w:hAnsi="Cambria"/>
          <w:sz w:val="24"/>
          <w:szCs w:val="24"/>
        </w:rPr>
        <w:t>7</w:t>
      </w:r>
      <w:r w:rsidRPr="005E29C1">
        <w:rPr>
          <w:rFonts w:ascii="Cambria" w:hAnsi="Cambria"/>
          <w:sz w:val="24"/>
          <w:szCs w:val="24"/>
        </w:rPr>
        <w:t>]</w:t>
      </w:r>
    </w:p>
    <w:p w14:paraId="088E4AE7" w14:textId="053DFE22" w:rsidR="00616041" w:rsidRPr="00953A24" w:rsidRDefault="00754CB5" w:rsidP="00D2560C">
      <w:pPr>
        <w:pStyle w:val="Nadpis3"/>
        <w:numPr>
          <w:ilvl w:val="2"/>
          <w:numId w:val="27"/>
        </w:numPr>
        <w:jc w:val="both"/>
        <w:rPr>
          <w:rFonts w:ascii="Cambria" w:hAnsi="Cambria"/>
          <w:color w:val="000000" w:themeColor="text1"/>
          <w:sz w:val="28"/>
          <w:szCs w:val="28"/>
        </w:rPr>
      </w:pPr>
      <w:bookmarkStart w:id="97" w:name="_Toc111637841"/>
      <w:r w:rsidRPr="005E29C1">
        <w:rPr>
          <w:rFonts w:ascii="Cambria" w:hAnsi="Cambria"/>
          <w:color w:val="000000" w:themeColor="text1"/>
          <w:sz w:val="28"/>
          <w:szCs w:val="28"/>
        </w:rPr>
        <w:t>WPF</w:t>
      </w:r>
      <w:bookmarkEnd w:id="97"/>
    </w:p>
    <w:p w14:paraId="71B493BB" w14:textId="6ECB658D" w:rsidR="006D1B3A" w:rsidRPr="005E29C1" w:rsidRDefault="00754CB5" w:rsidP="000B2BF8">
      <w:pPr>
        <w:spacing w:line="276" w:lineRule="auto"/>
        <w:jc w:val="both"/>
        <w:rPr>
          <w:rFonts w:ascii="Cambria" w:hAnsi="Cambria"/>
          <w:sz w:val="24"/>
          <w:szCs w:val="24"/>
        </w:rPr>
      </w:pPr>
      <w:r w:rsidRPr="005E29C1">
        <w:rPr>
          <w:rFonts w:ascii="Cambria" w:hAnsi="Cambria"/>
          <w:sz w:val="24"/>
          <w:szCs w:val="24"/>
        </w:rPr>
        <w:t xml:space="preserve">WPF neboli </w:t>
      </w:r>
      <w:r w:rsidR="00AE3E63" w:rsidRPr="005E29C1">
        <w:rPr>
          <w:rFonts w:ascii="Cambria" w:hAnsi="Cambria"/>
          <w:sz w:val="24"/>
          <w:szCs w:val="24"/>
        </w:rPr>
        <w:t>Windows Presentation Foundation je uživatelské rozhraní pro desktopové aplikace. Samo WPF má mnoho funkcí díky grafickému zpracování. Je zde široký výběr ovládacích prvků, jednoduché rozvržení, datové vazby a mnoho dalšího. WPF je součastí .NET a zároveň nástupce Windows Forms. WPF používá jazyk XAML (Extensible Application Markup Language) pro poskytování modelu pro samotný program. [</w:t>
      </w:r>
      <w:r w:rsidR="007C1516">
        <w:rPr>
          <w:rFonts w:ascii="Cambria" w:hAnsi="Cambria"/>
          <w:sz w:val="24"/>
          <w:szCs w:val="24"/>
        </w:rPr>
        <w:t>8</w:t>
      </w:r>
      <w:r w:rsidR="00AE3E63" w:rsidRPr="005E29C1">
        <w:rPr>
          <w:rFonts w:ascii="Cambria" w:hAnsi="Cambria"/>
          <w:sz w:val="24"/>
          <w:szCs w:val="24"/>
        </w:rPr>
        <w:t>]</w:t>
      </w:r>
    </w:p>
    <w:p w14:paraId="454CBBE4" w14:textId="225778A7" w:rsidR="00616041" w:rsidRPr="00953A24" w:rsidRDefault="00AE3E63" w:rsidP="00D2560C">
      <w:pPr>
        <w:pStyle w:val="Nadpis3"/>
        <w:numPr>
          <w:ilvl w:val="2"/>
          <w:numId w:val="27"/>
        </w:numPr>
        <w:jc w:val="both"/>
        <w:rPr>
          <w:rFonts w:ascii="Cambria" w:hAnsi="Cambria"/>
          <w:color w:val="000000" w:themeColor="text1"/>
          <w:sz w:val="28"/>
          <w:szCs w:val="28"/>
        </w:rPr>
      </w:pPr>
      <w:bookmarkStart w:id="98" w:name="_Toc111637842"/>
      <w:r w:rsidRPr="005E29C1">
        <w:rPr>
          <w:rFonts w:ascii="Cambria" w:hAnsi="Cambria"/>
          <w:color w:val="000000" w:themeColor="text1"/>
          <w:sz w:val="28"/>
          <w:szCs w:val="28"/>
        </w:rPr>
        <w:t>Git</w:t>
      </w:r>
      <w:bookmarkEnd w:id="98"/>
    </w:p>
    <w:p w14:paraId="6075E538" w14:textId="6FE8079F" w:rsidR="004651F1" w:rsidRPr="007C1516" w:rsidRDefault="009F2F12" w:rsidP="007C1516">
      <w:pPr>
        <w:spacing w:line="276" w:lineRule="auto"/>
        <w:jc w:val="both"/>
        <w:rPr>
          <w:rFonts w:ascii="Cambria" w:hAnsi="Cambria"/>
          <w:sz w:val="24"/>
          <w:szCs w:val="24"/>
        </w:rPr>
      </w:pPr>
      <w:r w:rsidRPr="009F2F12">
        <w:rPr>
          <w:rFonts w:ascii="Cambria" w:hAnsi="Cambria"/>
          <w:sz w:val="24"/>
          <w:szCs w:val="24"/>
        </w:rPr>
        <w:t>Jedna z jeho hlavních předností je možnost větvení (branching), to umožňuje mít několik lokálních větví najednou, aniž by na sobě nějakým způsobem závisely, takže můžeme experimentovat s kódem beze strachu, že bychom ho porušili v jiné větvi</w:t>
      </w:r>
      <w:r>
        <w:rPr>
          <w:rFonts w:ascii="Cambria" w:hAnsi="Cambria"/>
          <w:sz w:val="24"/>
          <w:szCs w:val="24"/>
        </w:rPr>
        <w:t xml:space="preserve">. </w:t>
      </w:r>
      <w:r w:rsidR="004651F1" w:rsidRPr="005E29C1">
        <w:rPr>
          <w:rFonts w:ascii="Cambria" w:hAnsi="Cambria"/>
          <w:sz w:val="24"/>
          <w:szCs w:val="24"/>
        </w:rPr>
        <w:t>[</w:t>
      </w:r>
      <w:r w:rsidR="007C1516">
        <w:rPr>
          <w:rFonts w:ascii="Cambria" w:hAnsi="Cambria"/>
          <w:sz w:val="24"/>
          <w:szCs w:val="24"/>
        </w:rPr>
        <w:t>9</w:t>
      </w:r>
      <w:r w:rsidR="004651F1" w:rsidRPr="005E29C1">
        <w:rPr>
          <w:rFonts w:ascii="Cambria" w:hAnsi="Cambria"/>
          <w:sz w:val="24"/>
          <w:szCs w:val="24"/>
        </w:rPr>
        <w:t>]</w:t>
      </w:r>
    </w:p>
    <w:p w14:paraId="1A9C17E6" w14:textId="4B35EC5C" w:rsidR="00616041" w:rsidRPr="00953A24" w:rsidRDefault="004651F1" w:rsidP="00D2560C">
      <w:pPr>
        <w:pStyle w:val="Nadpis3"/>
        <w:numPr>
          <w:ilvl w:val="2"/>
          <w:numId w:val="27"/>
        </w:numPr>
        <w:jc w:val="both"/>
        <w:rPr>
          <w:rFonts w:ascii="Cambria" w:hAnsi="Cambria"/>
          <w:color w:val="000000" w:themeColor="text1"/>
          <w:sz w:val="28"/>
          <w:szCs w:val="28"/>
        </w:rPr>
      </w:pPr>
      <w:bookmarkStart w:id="99" w:name="_Toc111637843"/>
      <w:r w:rsidRPr="005E29C1">
        <w:rPr>
          <w:rFonts w:ascii="Cambria" w:hAnsi="Cambria"/>
          <w:color w:val="000000" w:themeColor="text1"/>
          <w:sz w:val="28"/>
          <w:szCs w:val="28"/>
        </w:rPr>
        <w:t>TCP/IP</w:t>
      </w:r>
      <w:bookmarkEnd w:id="99"/>
    </w:p>
    <w:p w14:paraId="7D2A5A3A" w14:textId="7F8FDCA9" w:rsidR="004651F1" w:rsidRPr="005E29C1" w:rsidRDefault="004651F1" w:rsidP="000B2BF8">
      <w:pPr>
        <w:spacing w:line="276" w:lineRule="auto"/>
        <w:jc w:val="both"/>
        <w:rPr>
          <w:rFonts w:ascii="Cambria" w:hAnsi="Cambria"/>
          <w:sz w:val="24"/>
          <w:szCs w:val="24"/>
        </w:rPr>
      </w:pPr>
      <w:r w:rsidRPr="005E29C1">
        <w:rPr>
          <w:rFonts w:ascii="Cambria" w:hAnsi="Cambria"/>
          <w:sz w:val="24"/>
          <w:szCs w:val="24"/>
        </w:rPr>
        <w:t xml:space="preserve">TCP/IP neboli Transmission Control Protocol/Internet Protocol je </w:t>
      </w:r>
      <w:r w:rsidR="0065297E" w:rsidRPr="005E29C1">
        <w:rPr>
          <w:rFonts w:ascii="Cambria" w:hAnsi="Cambria"/>
          <w:sz w:val="24"/>
          <w:szCs w:val="24"/>
        </w:rPr>
        <w:t>komunikační protokol, který umožní digitálním počítačům komunikovat mezi sebou. Funkčnost tohoto protokolu spočívá v odesílání packetů s daty, které jsou odesílány mnoha cestami zároveň, poté znovu sestaveny na přijímací straně. TCP je komponenta, která tyto packety shromáždí a poté znovu sestaví, zatímco IP se stará o správné poslání packetů do správného cíle. [</w:t>
      </w:r>
      <w:r w:rsidR="007C1516">
        <w:rPr>
          <w:rFonts w:ascii="Cambria" w:hAnsi="Cambria"/>
          <w:sz w:val="24"/>
          <w:szCs w:val="24"/>
        </w:rPr>
        <w:t>10</w:t>
      </w:r>
      <w:r w:rsidR="0065297E" w:rsidRPr="005E29C1">
        <w:rPr>
          <w:rFonts w:ascii="Cambria" w:hAnsi="Cambria"/>
          <w:sz w:val="24"/>
          <w:szCs w:val="24"/>
        </w:rPr>
        <w:t>]</w:t>
      </w:r>
    </w:p>
    <w:p w14:paraId="257D9240" w14:textId="1E08B94F" w:rsidR="006F7E9A" w:rsidRPr="00953A24" w:rsidRDefault="00583A82" w:rsidP="00D2560C">
      <w:pPr>
        <w:pStyle w:val="Nadpis3"/>
        <w:numPr>
          <w:ilvl w:val="2"/>
          <w:numId w:val="27"/>
        </w:numPr>
        <w:jc w:val="both"/>
        <w:rPr>
          <w:rFonts w:ascii="Cambria" w:hAnsi="Cambria"/>
          <w:color w:val="000000" w:themeColor="text1"/>
          <w:sz w:val="28"/>
          <w:szCs w:val="28"/>
        </w:rPr>
      </w:pPr>
      <w:bookmarkStart w:id="100" w:name="_Toc111637844"/>
      <w:r>
        <w:rPr>
          <w:rFonts w:ascii="Cambria" w:hAnsi="Cambria"/>
          <w:color w:val="000000" w:themeColor="text1"/>
          <w:sz w:val="28"/>
          <w:szCs w:val="28"/>
        </w:rPr>
        <w:lastRenderedPageBreak/>
        <w:t>SimpleTCP</w:t>
      </w:r>
      <w:bookmarkEnd w:id="100"/>
    </w:p>
    <w:p w14:paraId="31347EB8" w14:textId="3BB0145F" w:rsidR="00FD6783" w:rsidRDefault="00583A82" w:rsidP="00FD6783">
      <w:pPr>
        <w:pStyle w:val="Nadpis3"/>
        <w:rPr>
          <w:rFonts w:ascii="Cambria" w:eastAsiaTheme="minorHAnsi" w:hAnsi="Cambria" w:cstheme="minorBidi"/>
          <w:color w:val="auto"/>
        </w:rPr>
      </w:pPr>
      <w:bookmarkStart w:id="101" w:name="_Toc111476048"/>
      <w:bookmarkStart w:id="102" w:name="_Toc111637424"/>
      <w:bookmarkStart w:id="103" w:name="_Toc111637845"/>
      <w:r>
        <w:rPr>
          <w:rFonts w:ascii="Cambria" w:eastAsiaTheme="minorHAnsi" w:hAnsi="Cambria" w:cstheme="minorBidi"/>
          <w:color w:val="auto"/>
        </w:rPr>
        <w:t xml:space="preserve">SimpleTCP je knihovna pro Microsoft Visual Studio, která zjednodušuje konání opakujících se úkolů, a práci s TCP </w:t>
      </w:r>
      <w:r w:rsidR="00CB7FD6">
        <w:rPr>
          <w:rFonts w:ascii="Cambria" w:eastAsiaTheme="minorHAnsi" w:hAnsi="Cambria" w:cstheme="minorBidi"/>
          <w:color w:val="auto"/>
        </w:rPr>
        <w:t>sockety mezi clientem a serverem. [</w:t>
      </w:r>
      <w:r w:rsidR="007D591B">
        <w:rPr>
          <w:rFonts w:ascii="Cambria" w:eastAsiaTheme="minorHAnsi" w:hAnsi="Cambria" w:cstheme="minorBidi"/>
          <w:color w:val="auto"/>
        </w:rPr>
        <w:t>1</w:t>
      </w:r>
      <w:r w:rsidR="007C1516">
        <w:rPr>
          <w:rFonts w:ascii="Cambria" w:eastAsiaTheme="minorHAnsi" w:hAnsi="Cambria" w:cstheme="minorBidi"/>
          <w:color w:val="auto"/>
        </w:rPr>
        <w:t>1</w:t>
      </w:r>
      <w:r w:rsidR="00CB7FD6">
        <w:rPr>
          <w:rFonts w:ascii="Cambria" w:eastAsiaTheme="minorHAnsi" w:hAnsi="Cambria" w:cstheme="minorBidi"/>
          <w:color w:val="auto"/>
        </w:rPr>
        <w:t>]</w:t>
      </w:r>
      <w:bookmarkEnd w:id="101"/>
      <w:bookmarkEnd w:id="102"/>
      <w:bookmarkEnd w:id="103"/>
    </w:p>
    <w:p w14:paraId="3EE17F5E" w14:textId="72716C90" w:rsidR="00B679CB" w:rsidRDefault="009C6430" w:rsidP="00B679CB">
      <w:pPr>
        <w:pStyle w:val="Nadpis2"/>
        <w:numPr>
          <w:ilvl w:val="1"/>
          <w:numId w:val="27"/>
        </w:numPr>
        <w:rPr>
          <w:rFonts w:ascii="Cambria" w:hAnsi="Cambria"/>
          <w:color w:val="auto"/>
          <w:sz w:val="36"/>
          <w:szCs w:val="36"/>
        </w:rPr>
      </w:pPr>
      <w:bookmarkStart w:id="104" w:name="_Toc111637846"/>
      <w:r>
        <w:rPr>
          <w:rFonts w:ascii="Cambria" w:hAnsi="Cambria"/>
          <w:color w:val="auto"/>
          <w:sz w:val="36"/>
          <w:szCs w:val="36"/>
        </w:rPr>
        <w:t xml:space="preserve">Hra </w:t>
      </w:r>
      <w:r w:rsidR="00220780">
        <w:rPr>
          <w:rFonts w:ascii="Cambria" w:hAnsi="Cambria"/>
          <w:color w:val="auto"/>
          <w:sz w:val="36"/>
          <w:szCs w:val="36"/>
        </w:rPr>
        <w:t xml:space="preserve">Lodě - </w:t>
      </w:r>
      <w:r>
        <w:rPr>
          <w:rFonts w:ascii="Cambria" w:hAnsi="Cambria"/>
          <w:color w:val="auto"/>
          <w:sz w:val="36"/>
          <w:szCs w:val="36"/>
        </w:rPr>
        <w:t>H</w:t>
      </w:r>
      <w:r w:rsidR="001623FA">
        <w:rPr>
          <w:rFonts w:ascii="Cambria" w:hAnsi="Cambria"/>
          <w:color w:val="auto"/>
          <w:sz w:val="36"/>
          <w:szCs w:val="36"/>
        </w:rPr>
        <w:t>ra jednoho hráče</w:t>
      </w:r>
      <w:bookmarkEnd w:id="104"/>
    </w:p>
    <w:p w14:paraId="6244E8FF" w14:textId="1DDDFF53" w:rsidR="00996377" w:rsidRPr="00996377" w:rsidRDefault="00996377" w:rsidP="009C6430">
      <w:pPr>
        <w:spacing w:line="276" w:lineRule="auto"/>
        <w:jc w:val="both"/>
        <w:rPr>
          <w:rFonts w:ascii="Cambria" w:hAnsi="Cambria"/>
          <w:sz w:val="24"/>
          <w:szCs w:val="24"/>
        </w:rPr>
      </w:pPr>
      <w:r w:rsidRPr="00996377">
        <w:rPr>
          <w:rFonts w:ascii="Cambria" w:hAnsi="Cambria"/>
          <w:sz w:val="24"/>
          <w:szCs w:val="24"/>
        </w:rPr>
        <w:t>Lodě, popřípadě Námořní bitva, je původně desková stolní (později i počítačová) hra pro dva hráče, ve které je cílem potopit všechny lodě soupeře.</w:t>
      </w:r>
      <w:r w:rsidR="00EE397F">
        <w:rPr>
          <w:rFonts w:ascii="Cambria" w:hAnsi="Cambria"/>
          <w:sz w:val="24"/>
          <w:szCs w:val="24"/>
        </w:rPr>
        <w:t xml:space="preserve"> [12]</w:t>
      </w:r>
      <w:r w:rsidR="000E0E00">
        <w:rPr>
          <w:rFonts w:ascii="Cambria" w:hAnsi="Cambria"/>
          <w:sz w:val="24"/>
          <w:szCs w:val="24"/>
        </w:rPr>
        <w:t xml:space="preserve"> Aby byla hra vyrovnaná, oba hráči mají stejný počet lodí a střídají se po jednom kole. </w:t>
      </w:r>
    </w:p>
    <w:p w14:paraId="2589270E" w14:textId="1445C864" w:rsidR="00C8606C" w:rsidRDefault="009C6430" w:rsidP="009955BB">
      <w:pPr>
        <w:pStyle w:val="Nadpis2"/>
        <w:numPr>
          <w:ilvl w:val="1"/>
          <w:numId w:val="27"/>
        </w:numPr>
        <w:rPr>
          <w:rFonts w:ascii="Cambria" w:hAnsi="Cambria"/>
          <w:color w:val="auto"/>
          <w:sz w:val="36"/>
          <w:szCs w:val="36"/>
        </w:rPr>
      </w:pPr>
      <w:bookmarkStart w:id="105" w:name="_Toc111637847"/>
      <w:r>
        <w:rPr>
          <w:rFonts w:ascii="Cambria" w:hAnsi="Cambria"/>
          <w:color w:val="auto"/>
          <w:sz w:val="36"/>
          <w:szCs w:val="36"/>
        </w:rPr>
        <w:t xml:space="preserve">Hra </w:t>
      </w:r>
      <w:r w:rsidR="00220780">
        <w:rPr>
          <w:rFonts w:ascii="Cambria" w:hAnsi="Cambria"/>
          <w:color w:val="auto"/>
          <w:sz w:val="36"/>
          <w:szCs w:val="36"/>
        </w:rPr>
        <w:t xml:space="preserve">Lodě - </w:t>
      </w:r>
      <w:r w:rsidR="001623FA">
        <w:rPr>
          <w:rFonts w:ascii="Cambria" w:hAnsi="Cambria"/>
          <w:color w:val="auto"/>
          <w:sz w:val="36"/>
          <w:szCs w:val="36"/>
        </w:rPr>
        <w:t>Hra více hráčů</w:t>
      </w:r>
      <w:bookmarkEnd w:id="105"/>
    </w:p>
    <w:p w14:paraId="00D1A0CF" w14:textId="38A39331" w:rsidR="000B3AFE" w:rsidRPr="009C6430" w:rsidRDefault="000B3AFE" w:rsidP="009C6430">
      <w:pPr>
        <w:spacing w:line="276" w:lineRule="auto"/>
        <w:jc w:val="both"/>
        <w:rPr>
          <w:rFonts w:ascii="Cambria" w:hAnsi="Cambria"/>
          <w:sz w:val="24"/>
          <w:szCs w:val="24"/>
        </w:rPr>
      </w:pPr>
      <w:r w:rsidRPr="009C6430">
        <w:rPr>
          <w:rFonts w:ascii="Cambria" w:hAnsi="Cambria"/>
          <w:sz w:val="24"/>
          <w:szCs w:val="24"/>
        </w:rPr>
        <w:t>Možnost hry dvou hráčů na dvou počítačích v jedné lokální síti. Použité níže uvedené technologie.</w:t>
      </w:r>
    </w:p>
    <w:p w14:paraId="6BE005DF" w14:textId="1855902F" w:rsidR="00B679CB" w:rsidRPr="009955BB" w:rsidRDefault="00B679CB" w:rsidP="009955BB">
      <w:pPr>
        <w:pStyle w:val="Nadpis3"/>
        <w:numPr>
          <w:ilvl w:val="2"/>
          <w:numId w:val="27"/>
        </w:numPr>
        <w:jc w:val="both"/>
        <w:rPr>
          <w:rFonts w:ascii="Cambria" w:hAnsi="Cambria"/>
          <w:color w:val="000000" w:themeColor="text1"/>
          <w:sz w:val="28"/>
          <w:szCs w:val="28"/>
        </w:rPr>
      </w:pPr>
      <w:bookmarkStart w:id="106" w:name="_Toc111637848"/>
      <w:r w:rsidRPr="009955BB">
        <w:rPr>
          <w:rFonts w:ascii="Cambria" w:hAnsi="Cambria"/>
          <w:color w:val="000000" w:themeColor="text1"/>
          <w:sz w:val="28"/>
          <w:szCs w:val="28"/>
        </w:rPr>
        <w:t>Model klient-server</w:t>
      </w:r>
      <w:bookmarkEnd w:id="106"/>
    </w:p>
    <w:p w14:paraId="0C4E3C38" w14:textId="2D994022" w:rsidR="00B679CB" w:rsidRPr="009C6430" w:rsidRDefault="00B679CB" w:rsidP="009C6430">
      <w:pPr>
        <w:spacing w:line="276" w:lineRule="auto"/>
        <w:jc w:val="both"/>
        <w:rPr>
          <w:rFonts w:ascii="Cambria" w:hAnsi="Cambria"/>
          <w:sz w:val="24"/>
          <w:szCs w:val="24"/>
        </w:rPr>
      </w:pPr>
      <w:r w:rsidRPr="00D7498B">
        <w:rPr>
          <w:rFonts w:ascii="Cambria" w:hAnsi="Cambria"/>
          <w:sz w:val="24"/>
          <w:szCs w:val="24"/>
        </w:rPr>
        <w:t xml:space="preserve"> </w:t>
      </w:r>
      <w:bookmarkStart w:id="107" w:name="_Toc111476052"/>
      <w:r>
        <w:rPr>
          <w:rFonts w:ascii="Cambria" w:hAnsi="Cambria"/>
          <w:sz w:val="24"/>
          <w:szCs w:val="24"/>
        </w:rPr>
        <w:t>S</w:t>
      </w:r>
      <w:r w:rsidRPr="00D7498B">
        <w:rPr>
          <w:rFonts w:ascii="Cambria" w:hAnsi="Cambria"/>
          <w:sz w:val="24"/>
          <w:szCs w:val="24"/>
        </w:rPr>
        <w:t>truktura distribuované aplikace, která rozděluje úlohu nebo pracovní zátěž mezi poskytovatele zdroje nebo služby, nazývané servery, a žadatele o služby nazývané klienti. V architektuře klient-server, když klientský počítač odešle požadavek na data serveru přes internet, server přijme požadovaný proces a doručí požadované datové pakety zpět klientovi.</w:t>
      </w:r>
      <w:r>
        <w:rPr>
          <w:rFonts w:ascii="Cambria" w:hAnsi="Cambria"/>
          <w:sz w:val="24"/>
          <w:szCs w:val="24"/>
        </w:rPr>
        <w:t>[4]</w:t>
      </w:r>
      <w:bookmarkEnd w:id="107"/>
    </w:p>
    <w:p w14:paraId="0B8D2252" w14:textId="03A733E1" w:rsidR="00782937" w:rsidRDefault="00782937" w:rsidP="00782937">
      <w:pPr>
        <w:pStyle w:val="Nadpis1"/>
        <w:keepNext/>
        <w:jc w:val="both"/>
      </w:pPr>
      <w:bookmarkStart w:id="108" w:name="_Toc111476053"/>
      <w:bookmarkStart w:id="109" w:name="_Toc111637428"/>
      <w:bookmarkStart w:id="110" w:name="_Toc111637849"/>
      <w:r>
        <w:rPr>
          <w:noProof/>
        </w:rPr>
        <w:drawing>
          <wp:anchor distT="0" distB="0" distL="114300" distR="114300" simplePos="0" relativeHeight="251718656" behindDoc="1" locked="0" layoutInCell="1" allowOverlap="1" wp14:anchorId="15FA4FB3" wp14:editId="06EF9B5F">
            <wp:simplePos x="0" y="0"/>
            <wp:positionH relativeFrom="margin">
              <wp:align>right</wp:align>
            </wp:positionH>
            <wp:positionV relativeFrom="paragraph">
              <wp:posOffset>264160</wp:posOffset>
            </wp:positionV>
            <wp:extent cx="5760720" cy="2725420"/>
            <wp:effectExtent l="0" t="0" r="0" b="0"/>
            <wp:wrapTight wrapText="bothSides">
              <wp:wrapPolygon edited="0">
                <wp:start x="1786" y="604"/>
                <wp:lineTo x="1286" y="1359"/>
                <wp:lineTo x="571" y="2869"/>
                <wp:lineTo x="500" y="18117"/>
                <wp:lineTo x="1000" y="20231"/>
                <wp:lineTo x="1714" y="20986"/>
                <wp:lineTo x="1786" y="21288"/>
                <wp:lineTo x="19857" y="21288"/>
                <wp:lineTo x="20000" y="20986"/>
                <wp:lineTo x="20643" y="20231"/>
                <wp:lineTo x="21143" y="18268"/>
                <wp:lineTo x="21143" y="2869"/>
                <wp:lineTo x="20357" y="1359"/>
                <wp:lineTo x="19857" y="604"/>
                <wp:lineTo x="1786" y="604"/>
              </wp:wrapPolygon>
            </wp:wrapTight>
            <wp:docPr id="31" name="Obrázek 31"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ight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25420"/>
                    </a:xfrm>
                    <a:prstGeom prst="rect">
                      <a:avLst/>
                    </a:prstGeom>
                    <a:noFill/>
                    <a:ln>
                      <a:noFill/>
                    </a:ln>
                  </pic:spPr>
                </pic:pic>
              </a:graphicData>
            </a:graphic>
          </wp:anchor>
        </w:drawing>
      </w:r>
      <w:bookmarkEnd w:id="108"/>
      <w:bookmarkEnd w:id="109"/>
      <w:bookmarkEnd w:id="110"/>
    </w:p>
    <w:p w14:paraId="0EEAEB0A" w14:textId="3FA5D559" w:rsidR="00BB6EEC" w:rsidRDefault="00782937" w:rsidP="00782937">
      <w:pPr>
        <w:pStyle w:val="Titulek"/>
        <w:ind w:firstLine="426"/>
        <w:jc w:val="both"/>
        <w:rPr>
          <w:rFonts w:ascii="Cambria" w:hAnsi="Cambria"/>
          <w:b/>
          <w:bCs/>
          <w:sz w:val="24"/>
          <w:szCs w:val="24"/>
        </w:rPr>
      </w:pPr>
      <w:bookmarkStart w:id="111" w:name="_Toc111632905"/>
      <w:r>
        <w:t xml:space="preserve">Obrázek </w:t>
      </w:r>
      <w:fldSimple w:instr=" SEQ Obrázek \* ARABIC ">
        <w:r>
          <w:rPr>
            <w:noProof/>
          </w:rPr>
          <w:t>1</w:t>
        </w:r>
      </w:fldSimple>
      <w:r>
        <w:t xml:space="preserve"> Příklad modelu klient-server</w:t>
      </w:r>
      <w:bookmarkEnd w:id="111"/>
    </w:p>
    <w:p w14:paraId="3068DBBA" w14:textId="77777777" w:rsidR="00B679CB" w:rsidRPr="00C8606C" w:rsidRDefault="00B679CB" w:rsidP="00C8606C">
      <w:pPr>
        <w:pStyle w:val="Nadpis3"/>
        <w:numPr>
          <w:ilvl w:val="2"/>
          <w:numId w:val="27"/>
        </w:numPr>
        <w:jc w:val="both"/>
        <w:rPr>
          <w:rFonts w:ascii="Cambria" w:hAnsi="Cambria"/>
          <w:color w:val="000000" w:themeColor="text1"/>
          <w:sz w:val="28"/>
          <w:szCs w:val="28"/>
        </w:rPr>
      </w:pPr>
      <w:bookmarkStart w:id="112" w:name="_Toc111637850"/>
      <w:r w:rsidRPr="00C8606C">
        <w:rPr>
          <w:rFonts w:ascii="Cambria" w:hAnsi="Cambria"/>
          <w:color w:val="000000" w:themeColor="text1"/>
          <w:sz w:val="28"/>
          <w:szCs w:val="28"/>
        </w:rPr>
        <w:t>Asynchronní hra více hráčů</w:t>
      </w:r>
      <w:bookmarkEnd w:id="112"/>
    </w:p>
    <w:p w14:paraId="38DC532E" w14:textId="5EA88208" w:rsidR="00C8606C" w:rsidRPr="009C6430" w:rsidRDefault="00B679CB" w:rsidP="009C6430">
      <w:pPr>
        <w:spacing w:line="276" w:lineRule="auto"/>
        <w:jc w:val="both"/>
        <w:rPr>
          <w:rFonts w:ascii="Cambria" w:hAnsi="Cambria"/>
          <w:sz w:val="24"/>
          <w:szCs w:val="24"/>
        </w:rPr>
      </w:pPr>
      <w:bookmarkStart w:id="113" w:name="_Toc111476055"/>
      <w:r w:rsidRPr="00D2560C">
        <w:rPr>
          <w:rFonts w:ascii="Cambria" w:hAnsi="Cambria"/>
          <w:sz w:val="24"/>
          <w:szCs w:val="24"/>
        </w:rPr>
        <w:t>Asynchronní hra více hráčů je termín používaný pro online interakce ve videohrách, kde hráči odehrávají kola, ale ne s</w:t>
      </w:r>
      <w:r>
        <w:rPr>
          <w:rFonts w:ascii="Cambria" w:hAnsi="Cambria"/>
          <w:sz w:val="24"/>
          <w:szCs w:val="24"/>
        </w:rPr>
        <w:t>o</w:t>
      </w:r>
      <w:r w:rsidRPr="00D2560C">
        <w:rPr>
          <w:rFonts w:ascii="Cambria" w:hAnsi="Cambria"/>
          <w:sz w:val="24"/>
          <w:szCs w:val="24"/>
        </w:rPr>
        <w:t>uběžně. Nejvíce se tato metoda používá u her, které se odehrávají po kolech</w:t>
      </w:r>
      <w:r>
        <w:rPr>
          <w:rFonts w:ascii="Cambria" w:hAnsi="Cambria"/>
          <w:sz w:val="24"/>
          <w:szCs w:val="24"/>
        </w:rPr>
        <w:t>. Nejstarší formou asynchronní hry více hráčů jsou tahové hry mezi dvěma nebo více hráči, kde se může kolo odehrát, když je to vhodné. [5]</w:t>
      </w:r>
      <w:bookmarkEnd w:id="113"/>
    </w:p>
    <w:p w14:paraId="01915489" w14:textId="77777777" w:rsidR="00C8606C" w:rsidRDefault="00C8606C">
      <w:pPr>
        <w:rPr>
          <w:rFonts w:ascii="Cambria" w:hAnsi="Cambria"/>
          <w:sz w:val="24"/>
          <w:szCs w:val="24"/>
        </w:rPr>
      </w:pPr>
      <w:r>
        <w:rPr>
          <w:rFonts w:ascii="Cambria" w:hAnsi="Cambria"/>
          <w:b/>
          <w:bCs/>
          <w:sz w:val="24"/>
          <w:szCs w:val="24"/>
        </w:rPr>
        <w:br w:type="page"/>
      </w:r>
    </w:p>
    <w:p w14:paraId="1E6B52B4" w14:textId="3A79A547" w:rsidR="00FD6783" w:rsidRPr="00FD6783" w:rsidRDefault="00FD6783" w:rsidP="00FD6783">
      <w:pPr>
        <w:pStyle w:val="Nadpis1"/>
        <w:numPr>
          <w:ilvl w:val="0"/>
          <w:numId w:val="27"/>
        </w:numPr>
        <w:rPr>
          <w:rFonts w:ascii="Cambria" w:hAnsi="Cambria"/>
          <w:sz w:val="40"/>
          <w:szCs w:val="40"/>
        </w:rPr>
      </w:pPr>
      <w:bookmarkStart w:id="114" w:name="_Toc111637851"/>
      <w:r>
        <w:rPr>
          <w:rFonts w:ascii="Cambria" w:hAnsi="Cambria"/>
          <w:sz w:val="40"/>
          <w:szCs w:val="40"/>
        </w:rPr>
        <w:lastRenderedPageBreak/>
        <w:t>Všeobecný popis hry</w:t>
      </w:r>
      <w:bookmarkEnd w:id="114"/>
    </w:p>
    <w:p w14:paraId="51B7B40F" w14:textId="77EF6B00" w:rsidR="00FD6783" w:rsidRPr="00C0113C" w:rsidRDefault="00FD6783" w:rsidP="00FD6783">
      <w:pPr>
        <w:pStyle w:val="Nadpis2"/>
        <w:numPr>
          <w:ilvl w:val="1"/>
          <w:numId w:val="27"/>
        </w:numPr>
        <w:jc w:val="both"/>
        <w:rPr>
          <w:rFonts w:ascii="Cambria" w:hAnsi="Cambria"/>
          <w:color w:val="auto"/>
          <w:sz w:val="36"/>
          <w:szCs w:val="36"/>
        </w:rPr>
      </w:pPr>
      <w:bookmarkStart w:id="115" w:name="_Toc111637852"/>
      <w:r w:rsidRPr="00C0113C">
        <w:rPr>
          <w:rFonts w:ascii="Cambria" w:hAnsi="Cambria"/>
          <w:color w:val="auto"/>
          <w:sz w:val="36"/>
          <w:szCs w:val="36"/>
        </w:rPr>
        <w:t>Stručný popis hry</w:t>
      </w:r>
      <w:bookmarkEnd w:id="115"/>
    </w:p>
    <w:p w14:paraId="0F8383A9" w14:textId="6FF56212" w:rsidR="00FD6783" w:rsidRPr="00C0113C" w:rsidRDefault="00FD6783" w:rsidP="00FD6783">
      <w:pPr>
        <w:spacing w:line="276" w:lineRule="auto"/>
        <w:jc w:val="both"/>
        <w:rPr>
          <w:rFonts w:ascii="Cambria" w:hAnsi="Cambria"/>
          <w:sz w:val="24"/>
          <w:szCs w:val="24"/>
        </w:rPr>
      </w:pPr>
      <w:bookmarkStart w:id="116" w:name="_Toc98583629"/>
      <w:bookmarkStart w:id="117" w:name="_Toc98583887"/>
      <w:bookmarkStart w:id="118" w:name="_Toc98866632"/>
      <w:bookmarkStart w:id="119" w:name="_Toc98866790"/>
      <w:r w:rsidRPr="00C0113C">
        <w:rPr>
          <w:rFonts w:ascii="Cambria" w:hAnsi="Cambria"/>
          <w:sz w:val="24"/>
          <w:szCs w:val="24"/>
        </w:rPr>
        <w:t>Zde popíšu možnosti hry a jejich funkci</w:t>
      </w:r>
      <w:r w:rsidR="00043D3F">
        <w:rPr>
          <w:rFonts w:ascii="Cambria" w:hAnsi="Cambria"/>
          <w:sz w:val="24"/>
          <w:szCs w:val="24"/>
        </w:rPr>
        <w:t>, které jsem naprogramoval a zaimplementoval do hry.</w:t>
      </w:r>
    </w:p>
    <w:p w14:paraId="435EA690" w14:textId="3082143D" w:rsidR="00FD6783" w:rsidRPr="009955BB" w:rsidRDefault="001623FA" w:rsidP="00C73831">
      <w:pPr>
        <w:pStyle w:val="Nadpis3"/>
        <w:numPr>
          <w:ilvl w:val="2"/>
          <w:numId w:val="27"/>
        </w:numPr>
        <w:jc w:val="both"/>
        <w:rPr>
          <w:rFonts w:ascii="Cambria" w:hAnsi="Cambria"/>
          <w:color w:val="000000" w:themeColor="text1"/>
          <w:sz w:val="28"/>
          <w:szCs w:val="28"/>
        </w:rPr>
      </w:pPr>
      <w:bookmarkStart w:id="120" w:name="_Toc111637853"/>
      <w:r>
        <w:rPr>
          <w:rFonts w:ascii="Cambria" w:hAnsi="Cambria"/>
          <w:color w:val="000000" w:themeColor="text1"/>
          <w:sz w:val="28"/>
          <w:szCs w:val="28"/>
        </w:rPr>
        <w:t>Hra jednoho hráče</w:t>
      </w:r>
      <w:bookmarkEnd w:id="120"/>
    </w:p>
    <w:p w14:paraId="2128B6AF" w14:textId="6566D7B9" w:rsidR="00FD6783" w:rsidRPr="00C73831" w:rsidRDefault="00FD6783" w:rsidP="00C73831">
      <w:pPr>
        <w:pStyle w:val="Odstavecseseznamem"/>
        <w:numPr>
          <w:ilvl w:val="1"/>
          <w:numId w:val="15"/>
        </w:numPr>
        <w:spacing w:line="276" w:lineRule="auto"/>
        <w:jc w:val="both"/>
        <w:rPr>
          <w:rFonts w:ascii="Cambria" w:hAnsi="Cambria"/>
          <w:sz w:val="24"/>
          <w:szCs w:val="24"/>
        </w:rPr>
      </w:pPr>
      <w:r w:rsidRPr="00C73831">
        <w:rPr>
          <w:rFonts w:ascii="Cambria" w:hAnsi="Cambria"/>
          <w:b/>
          <w:bCs/>
          <w:sz w:val="24"/>
          <w:szCs w:val="24"/>
        </w:rPr>
        <w:t>Počítač</w:t>
      </w:r>
      <w:r w:rsidRPr="00C73831">
        <w:rPr>
          <w:rFonts w:ascii="Cambria" w:hAnsi="Cambria"/>
          <w:sz w:val="24"/>
          <w:szCs w:val="24"/>
        </w:rPr>
        <w:t xml:space="preserve"> – Toto tlačítko nás dostane do výběru obtížností</w:t>
      </w:r>
    </w:p>
    <w:p w14:paraId="31F51F48" w14:textId="018D4EC2" w:rsidR="00FD6783" w:rsidRPr="00C0113C" w:rsidRDefault="008C08E6" w:rsidP="00FD6783">
      <w:pPr>
        <w:pStyle w:val="Odstavecseseznamem"/>
        <w:numPr>
          <w:ilvl w:val="2"/>
          <w:numId w:val="15"/>
        </w:numPr>
        <w:spacing w:line="276" w:lineRule="auto"/>
        <w:jc w:val="both"/>
        <w:rPr>
          <w:rFonts w:ascii="Cambria" w:hAnsi="Cambria"/>
          <w:sz w:val="24"/>
          <w:szCs w:val="24"/>
        </w:rPr>
      </w:pPr>
      <w:r>
        <w:rPr>
          <w:rFonts w:ascii="Cambria" w:hAnsi="Cambria"/>
          <w:b/>
          <w:bCs/>
          <w:sz w:val="24"/>
          <w:szCs w:val="24"/>
        </w:rPr>
        <w:t>Jednoduchý</w:t>
      </w:r>
      <w:r w:rsidR="00FD6783" w:rsidRPr="00C0113C">
        <w:rPr>
          <w:rFonts w:ascii="Cambria" w:hAnsi="Cambria"/>
          <w:sz w:val="24"/>
          <w:szCs w:val="24"/>
        </w:rPr>
        <w:t xml:space="preserve"> – Tento počítač funguje na bázi náhodných výstřelů do pole, kde nebylo již vystřeleno</w:t>
      </w:r>
      <w:r w:rsidR="009C6430">
        <w:rPr>
          <w:rFonts w:ascii="Cambria" w:hAnsi="Cambria"/>
          <w:sz w:val="24"/>
          <w:szCs w:val="24"/>
        </w:rPr>
        <w:t>,</w:t>
      </w:r>
      <w:r w:rsidR="00FD6783" w:rsidRPr="00C0113C">
        <w:rPr>
          <w:rFonts w:ascii="Cambria" w:hAnsi="Cambria"/>
          <w:sz w:val="24"/>
          <w:szCs w:val="24"/>
        </w:rPr>
        <w:t xml:space="preserve"> </w:t>
      </w:r>
    </w:p>
    <w:p w14:paraId="23BDE07B" w14:textId="2889159F" w:rsidR="00FD6783" w:rsidRPr="00C0113C" w:rsidRDefault="008C08E6" w:rsidP="00FD6783">
      <w:pPr>
        <w:pStyle w:val="Odstavecseseznamem"/>
        <w:numPr>
          <w:ilvl w:val="2"/>
          <w:numId w:val="15"/>
        </w:numPr>
        <w:spacing w:line="276" w:lineRule="auto"/>
        <w:jc w:val="both"/>
        <w:rPr>
          <w:rFonts w:ascii="Cambria" w:hAnsi="Cambria"/>
          <w:sz w:val="24"/>
          <w:szCs w:val="24"/>
        </w:rPr>
      </w:pPr>
      <w:r>
        <w:rPr>
          <w:rFonts w:ascii="Cambria" w:hAnsi="Cambria"/>
          <w:b/>
          <w:bCs/>
          <w:sz w:val="24"/>
          <w:szCs w:val="24"/>
        </w:rPr>
        <w:t>Střední</w:t>
      </w:r>
      <w:r w:rsidR="00FD6783" w:rsidRPr="00C0113C">
        <w:rPr>
          <w:rFonts w:ascii="Cambria" w:hAnsi="Cambria"/>
          <w:sz w:val="24"/>
          <w:szCs w:val="24"/>
        </w:rPr>
        <w:t xml:space="preserve"> – Tento počítač si v případě zásahu zapamatuje poslední souřadnice, a jeho další střela je mířena právě kolem těchto souřadnic.</w:t>
      </w:r>
    </w:p>
    <w:p w14:paraId="4659818F" w14:textId="77777777" w:rsidR="00FD6783" w:rsidRPr="00C0113C" w:rsidRDefault="00FD6783" w:rsidP="00FD6783">
      <w:pPr>
        <w:pStyle w:val="Odstavecseseznamem"/>
        <w:numPr>
          <w:ilvl w:val="1"/>
          <w:numId w:val="15"/>
        </w:numPr>
        <w:spacing w:line="276" w:lineRule="auto"/>
        <w:jc w:val="both"/>
        <w:rPr>
          <w:rFonts w:ascii="Cambria" w:hAnsi="Cambria"/>
          <w:sz w:val="24"/>
          <w:szCs w:val="24"/>
        </w:rPr>
      </w:pPr>
      <w:r w:rsidRPr="00C0113C">
        <w:rPr>
          <w:rFonts w:ascii="Cambria" w:hAnsi="Cambria"/>
          <w:b/>
          <w:bCs/>
          <w:sz w:val="24"/>
          <w:szCs w:val="24"/>
        </w:rPr>
        <w:t>Nábojový mód</w:t>
      </w:r>
      <w:r w:rsidRPr="00C0113C">
        <w:rPr>
          <w:rFonts w:ascii="Cambria" w:hAnsi="Cambria"/>
          <w:sz w:val="24"/>
          <w:szCs w:val="24"/>
        </w:rPr>
        <w:t xml:space="preserve"> – Po stisknutí tohoto tlačítka se automaticky dostanete do hry</w:t>
      </w:r>
    </w:p>
    <w:p w14:paraId="72CC3199" w14:textId="177EB9A2" w:rsidR="00FD6783" w:rsidRPr="00C0113C" w:rsidRDefault="00FD6783" w:rsidP="00FD6783">
      <w:pPr>
        <w:pStyle w:val="Odstavecseseznamem"/>
        <w:spacing w:line="276" w:lineRule="auto"/>
        <w:ind w:left="792"/>
        <w:jc w:val="both"/>
        <w:rPr>
          <w:rFonts w:ascii="Cambria" w:hAnsi="Cambria"/>
          <w:sz w:val="24"/>
          <w:szCs w:val="24"/>
        </w:rPr>
      </w:pPr>
    </w:p>
    <w:p w14:paraId="20B0BD55" w14:textId="15E7EBEF" w:rsidR="00C73831" w:rsidRPr="00C73831" w:rsidRDefault="001623FA" w:rsidP="00C73831">
      <w:pPr>
        <w:pStyle w:val="Nadpis3"/>
        <w:numPr>
          <w:ilvl w:val="2"/>
          <w:numId w:val="27"/>
        </w:numPr>
        <w:jc w:val="both"/>
        <w:rPr>
          <w:rFonts w:ascii="Cambria" w:hAnsi="Cambria"/>
          <w:color w:val="000000" w:themeColor="text1"/>
          <w:sz w:val="28"/>
          <w:szCs w:val="28"/>
        </w:rPr>
      </w:pPr>
      <w:bookmarkStart w:id="121" w:name="_Toc111637854"/>
      <w:bookmarkEnd w:id="116"/>
      <w:bookmarkEnd w:id="117"/>
      <w:bookmarkEnd w:id="118"/>
      <w:bookmarkEnd w:id="119"/>
      <w:r>
        <w:rPr>
          <w:rFonts w:ascii="Cambria" w:hAnsi="Cambria"/>
          <w:color w:val="000000" w:themeColor="text1"/>
          <w:sz w:val="28"/>
          <w:szCs w:val="28"/>
        </w:rPr>
        <w:t>Hra více hráčů</w:t>
      </w:r>
      <w:bookmarkEnd w:id="121"/>
    </w:p>
    <w:p w14:paraId="68E5C4B1" w14:textId="528259C2" w:rsidR="00FD6783" w:rsidRPr="00C73831" w:rsidRDefault="00495847" w:rsidP="00C73831">
      <w:pPr>
        <w:spacing w:line="276" w:lineRule="auto"/>
        <w:jc w:val="both"/>
        <w:rPr>
          <w:rFonts w:ascii="Cambria" w:hAnsi="Cambria"/>
          <w:sz w:val="24"/>
          <w:szCs w:val="24"/>
        </w:rPr>
      </w:pPr>
      <w:r>
        <w:rPr>
          <w:noProof/>
        </w:rPr>
        <w:drawing>
          <wp:anchor distT="0" distB="0" distL="114300" distR="114300" simplePos="0" relativeHeight="251699200" behindDoc="1" locked="0" layoutInCell="1" allowOverlap="1" wp14:anchorId="3364DB7E" wp14:editId="0B3C329E">
            <wp:simplePos x="0" y="0"/>
            <wp:positionH relativeFrom="margin">
              <wp:align>right</wp:align>
            </wp:positionH>
            <wp:positionV relativeFrom="paragraph">
              <wp:posOffset>297180</wp:posOffset>
            </wp:positionV>
            <wp:extent cx="2584450" cy="1348740"/>
            <wp:effectExtent l="0" t="0" r="6350" b="3810"/>
            <wp:wrapTight wrapText="bothSides">
              <wp:wrapPolygon edited="0">
                <wp:start x="0" y="0"/>
                <wp:lineTo x="0" y="21356"/>
                <wp:lineTo x="21494" y="21356"/>
                <wp:lineTo x="2149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4450" cy="1348740"/>
                    </a:xfrm>
                    <a:prstGeom prst="rect">
                      <a:avLst/>
                    </a:prstGeom>
                  </pic:spPr>
                </pic:pic>
              </a:graphicData>
            </a:graphic>
            <wp14:sizeRelH relativeFrom="margin">
              <wp14:pctWidth>0</wp14:pctWidth>
            </wp14:sizeRelH>
            <wp14:sizeRelV relativeFrom="margin">
              <wp14:pctHeight>0</wp14:pctHeight>
            </wp14:sizeRelV>
          </wp:anchor>
        </w:drawing>
      </w:r>
      <w:r w:rsidR="00FD6783" w:rsidRPr="00C73831">
        <w:rPr>
          <w:rFonts w:ascii="Cambria" w:hAnsi="Cambria"/>
          <w:sz w:val="24"/>
          <w:szCs w:val="24"/>
        </w:rPr>
        <w:t xml:space="preserve">Zde si vybereme, </w:t>
      </w:r>
      <w:r w:rsidR="005A4412">
        <w:rPr>
          <w:rFonts w:ascii="Cambria" w:hAnsi="Cambria"/>
          <w:sz w:val="24"/>
          <w:szCs w:val="24"/>
        </w:rPr>
        <w:t>zda</w:t>
      </w:r>
      <w:r w:rsidR="00FD6783" w:rsidRPr="00C73831">
        <w:rPr>
          <w:rFonts w:ascii="Cambria" w:hAnsi="Cambria"/>
          <w:sz w:val="24"/>
          <w:szCs w:val="24"/>
        </w:rPr>
        <w:t xml:space="preserve"> chceme vytvořit server, nebo se připojit již k existujícímu serveru</w:t>
      </w:r>
    </w:p>
    <w:p w14:paraId="4052792B" w14:textId="1C897F5F" w:rsidR="00597A0A" w:rsidRPr="00C73831" w:rsidRDefault="00597A0A" w:rsidP="00C73831">
      <w:pPr>
        <w:pStyle w:val="Nadpis2"/>
        <w:numPr>
          <w:ilvl w:val="1"/>
          <w:numId w:val="27"/>
        </w:numPr>
        <w:jc w:val="both"/>
        <w:rPr>
          <w:rFonts w:ascii="Cambria" w:hAnsi="Cambria"/>
          <w:color w:val="auto"/>
          <w:sz w:val="36"/>
          <w:szCs w:val="36"/>
        </w:rPr>
      </w:pPr>
      <w:bookmarkStart w:id="122" w:name="_Toc111637855"/>
      <w:r w:rsidRPr="00C73831">
        <w:rPr>
          <w:rFonts w:ascii="Cambria" w:hAnsi="Cambria"/>
          <w:color w:val="auto"/>
          <w:sz w:val="36"/>
          <w:szCs w:val="36"/>
        </w:rPr>
        <w:t>Hlavní menu</w:t>
      </w:r>
      <w:bookmarkEnd w:id="122"/>
    </w:p>
    <w:p w14:paraId="1703637D" w14:textId="337765D9" w:rsidR="005A38B5" w:rsidRDefault="00597A0A" w:rsidP="00AA4602">
      <w:pPr>
        <w:spacing w:line="276" w:lineRule="auto"/>
        <w:jc w:val="both"/>
        <w:rPr>
          <w:rFonts w:ascii="Cambria" w:hAnsi="Cambria"/>
          <w:sz w:val="24"/>
          <w:szCs w:val="24"/>
        </w:rPr>
      </w:pPr>
      <w:r w:rsidRPr="005E29C1">
        <w:rPr>
          <w:rFonts w:ascii="Cambria" w:hAnsi="Cambria"/>
          <w:sz w:val="24"/>
          <w:szCs w:val="24"/>
        </w:rPr>
        <w:t xml:space="preserve">Ihned po zapnutí samotné hry na vás vyskočí </w:t>
      </w:r>
      <w:r w:rsidR="001623FA">
        <w:rPr>
          <w:rFonts w:ascii="Cambria" w:hAnsi="Cambria"/>
          <w:sz w:val="24"/>
          <w:szCs w:val="24"/>
        </w:rPr>
        <w:t>již zmíněná možnost výběru „Hra jednoho hráče“ a „Hra více hráčů“</w:t>
      </w:r>
    </w:p>
    <w:p w14:paraId="0EAAA745" w14:textId="2600269E" w:rsidR="005A38B5" w:rsidRDefault="005A38B5" w:rsidP="00AA4602">
      <w:pPr>
        <w:spacing w:line="276" w:lineRule="auto"/>
        <w:jc w:val="both"/>
        <w:rPr>
          <w:rFonts w:ascii="Cambria" w:hAnsi="Cambria"/>
          <w:sz w:val="24"/>
          <w:szCs w:val="24"/>
        </w:rPr>
      </w:pPr>
    </w:p>
    <w:p w14:paraId="707AC5EA" w14:textId="54C8A1B0" w:rsidR="00597A0A" w:rsidRPr="005E29C1" w:rsidRDefault="00B44E7B" w:rsidP="00AA4602">
      <w:pPr>
        <w:spacing w:line="276" w:lineRule="auto"/>
        <w:jc w:val="both"/>
        <w:rPr>
          <w:rFonts w:ascii="Cambria" w:hAnsi="Cambria"/>
          <w:sz w:val="24"/>
          <w:szCs w:val="24"/>
        </w:rPr>
      </w:pPr>
      <w:r>
        <w:rPr>
          <w:noProof/>
        </w:rPr>
        <mc:AlternateContent>
          <mc:Choice Requires="wps">
            <w:drawing>
              <wp:anchor distT="0" distB="0" distL="114300" distR="114300" simplePos="0" relativeHeight="251673600" behindDoc="1" locked="0" layoutInCell="1" allowOverlap="1" wp14:anchorId="231975DC" wp14:editId="09D01F18">
                <wp:simplePos x="0" y="0"/>
                <wp:positionH relativeFrom="column">
                  <wp:posOffset>3183890</wp:posOffset>
                </wp:positionH>
                <wp:positionV relativeFrom="paragraph">
                  <wp:posOffset>22860</wp:posOffset>
                </wp:positionV>
                <wp:extent cx="2533650" cy="635"/>
                <wp:effectExtent l="0" t="0" r="0" b="0"/>
                <wp:wrapTight wrapText="bothSides">
                  <wp:wrapPolygon edited="0">
                    <wp:start x="0" y="0"/>
                    <wp:lineTo x="0" y="21600"/>
                    <wp:lineTo x="21600" y="21600"/>
                    <wp:lineTo x="21600" y="0"/>
                  </wp:wrapPolygon>
                </wp:wrapTight>
                <wp:docPr id="18" name="Textové pole 18"/>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23AA731D" w14:textId="04FB7B32" w:rsidR="00F9275A" w:rsidRPr="0094412E" w:rsidRDefault="00F9275A" w:rsidP="00F9275A">
                            <w:pPr>
                              <w:pStyle w:val="Titulek"/>
                              <w:rPr>
                                <w:noProof/>
                              </w:rPr>
                            </w:pPr>
                            <w:bookmarkStart w:id="123" w:name="_Toc111632906"/>
                            <w:r>
                              <w:t xml:space="preserve">Obrázek </w:t>
                            </w:r>
                            <w:fldSimple w:instr=" SEQ Obrázek \* ARABIC ">
                              <w:r w:rsidR="00782937">
                                <w:rPr>
                                  <w:noProof/>
                                </w:rPr>
                                <w:t>2</w:t>
                              </w:r>
                            </w:fldSimple>
                            <w:r>
                              <w:t xml:space="preserve"> Hlavní menu</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1975DC" id="_x0000_t202" coordsize="21600,21600" o:spt="202" path="m,l,21600r21600,l21600,xe">
                <v:stroke joinstyle="miter"/>
                <v:path gradientshapeok="t" o:connecttype="rect"/>
              </v:shapetype>
              <v:shape id="Textové pole 18" o:spid="_x0000_s1026" type="#_x0000_t202" style="position:absolute;left:0;text-align:left;margin-left:250.7pt;margin-top:1.8pt;width:199.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" stroked="f">
                <v:textbox style="mso-fit-shape-to-text:t" inset="0,0,0,0">
                  <w:txbxContent>
                    <w:p w14:paraId="23AA731D" w14:textId="04FB7B32" w:rsidR="00F9275A" w:rsidRPr="0094412E" w:rsidRDefault="00F9275A" w:rsidP="00F9275A">
                      <w:pPr>
                        <w:pStyle w:val="Titulek"/>
                        <w:rPr>
                          <w:noProof/>
                        </w:rPr>
                      </w:pPr>
                      <w:bookmarkStart w:id="124" w:name="_Toc111632906"/>
                      <w:r>
                        <w:t xml:space="preserve">Obrázek </w:t>
                      </w:r>
                      <w:fldSimple w:instr=" SEQ Obrázek \* ARABIC ">
                        <w:r w:rsidR="00782937">
                          <w:rPr>
                            <w:noProof/>
                          </w:rPr>
                          <w:t>2</w:t>
                        </w:r>
                      </w:fldSimple>
                      <w:r>
                        <w:t xml:space="preserve"> Hlavní menu</w:t>
                      </w:r>
                      <w:bookmarkEnd w:id="124"/>
                    </w:p>
                  </w:txbxContent>
                </v:textbox>
                <w10:wrap type="tight"/>
              </v:shape>
            </w:pict>
          </mc:Fallback>
        </mc:AlternateContent>
      </w:r>
      <w:r>
        <w:rPr>
          <w:noProof/>
        </w:rPr>
        <w:drawing>
          <wp:anchor distT="0" distB="0" distL="114300" distR="114300" simplePos="0" relativeHeight="251700224" behindDoc="1" locked="0" layoutInCell="1" allowOverlap="1" wp14:anchorId="59E27FAC" wp14:editId="314A73FC">
            <wp:simplePos x="0" y="0"/>
            <wp:positionH relativeFrom="margin">
              <wp:align>right</wp:align>
            </wp:positionH>
            <wp:positionV relativeFrom="paragraph">
              <wp:posOffset>261620</wp:posOffset>
            </wp:positionV>
            <wp:extent cx="2584800" cy="1350000"/>
            <wp:effectExtent l="0" t="0" r="6350" b="3175"/>
            <wp:wrapTight wrapText="bothSides">
              <wp:wrapPolygon edited="0">
                <wp:start x="0" y="0"/>
                <wp:lineTo x="0" y="21346"/>
                <wp:lineTo x="21494" y="21346"/>
                <wp:lineTo x="21494" y="0"/>
                <wp:lineTo x="0" y="0"/>
              </wp:wrapPolygon>
            </wp:wrapTight>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4800" cy="1350000"/>
                    </a:xfrm>
                    <a:prstGeom prst="rect">
                      <a:avLst/>
                    </a:prstGeom>
                  </pic:spPr>
                </pic:pic>
              </a:graphicData>
            </a:graphic>
            <wp14:sizeRelH relativeFrom="margin">
              <wp14:pctWidth>0</wp14:pctWidth>
            </wp14:sizeRelH>
            <wp14:sizeRelV relativeFrom="margin">
              <wp14:pctHeight>0</wp14:pctHeight>
            </wp14:sizeRelV>
          </wp:anchor>
        </w:drawing>
      </w:r>
    </w:p>
    <w:p w14:paraId="4F3EBCED" w14:textId="01191EF7" w:rsidR="00785D5B" w:rsidRPr="001623FA" w:rsidRDefault="001623FA" w:rsidP="001623FA">
      <w:pPr>
        <w:pStyle w:val="Nadpis2"/>
        <w:numPr>
          <w:ilvl w:val="1"/>
          <w:numId w:val="27"/>
        </w:numPr>
        <w:jc w:val="both"/>
        <w:rPr>
          <w:rFonts w:ascii="Cambria" w:hAnsi="Cambria"/>
          <w:color w:val="auto"/>
          <w:sz w:val="36"/>
          <w:szCs w:val="36"/>
        </w:rPr>
      </w:pPr>
      <w:bookmarkStart w:id="125" w:name="_Toc111637856"/>
      <w:r w:rsidRPr="001623FA">
        <w:rPr>
          <w:rFonts w:ascii="Cambria" w:hAnsi="Cambria"/>
          <w:color w:val="auto"/>
          <w:sz w:val="36"/>
          <w:szCs w:val="36"/>
        </w:rPr>
        <w:t>Hra jednoho hráče</w:t>
      </w:r>
      <w:bookmarkEnd w:id="125"/>
    </w:p>
    <w:p w14:paraId="5F2F284C" w14:textId="279B69A5" w:rsidR="006E7325" w:rsidRPr="005E29C1" w:rsidRDefault="00DF29A1" w:rsidP="00AA4602">
      <w:pPr>
        <w:tabs>
          <w:tab w:val="left" w:pos="4536"/>
        </w:tabs>
        <w:spacing w:line="276" w:lineRule="auto"/>
        <w:jc w:val="both"/>
        <w:rPr>
          <w:rFonts w:ascii="Cambria" w:hAnsi="Cambria"/>
          <w:sz w:val="24"/>
          <w:szCs w:val="24"/>
        </w:rPr>
      </w:pPr>
      <w:r w:rsidRPr="005E29C1">
        <w:rPr>
          <w:rFonts w:ascii="Cambria" w:hAnsi="Cambria"/>
          <w:sz w:val="24"/>
          <w:szCs w:val="24"/>
        </w:rPr>
        <w:t xml:space="preserve">Při vybrání </w:t>
      </w:r>
      <w:r w:rsidR="005A38B5">
        <w:rPr>
          <w:rFonts w:ascii="Cambria" w:hAnsi="Cambria"/>
          <w:sz w:val="24"/>
          <w:szCs w:val="24"/>
        </w:rPr>
        <w:t>„Hra jednoho hráče“</w:t>
      </w:r>
      <w:r w:rsidRPr="005E29C1">
        <w:rPr>
          <w:rFonts w:ascii="Cambria" w:hAnsi="Cambria"/>
          <w:sz w:val="24"/>
          <w:szCs w:val="24"/>
        </w:rPr>
        <w:t xml:space="preserve"> se dostaneme na okno s výběrem, </w:t>
      </w:r>
      <w:r w:rsidR="00D05BE7">
        <w:rPr>
          <w:rFonts w:ascii="Cambria" w:hAnsi="Cambria"/>
          <w:sz w:val="24"/>
          <w:szCs w:val="24"/>
        </w:rPr>
        <w:t>zda</w:t>
      </w:r>
      <w:r w:rsidRPr="005E29C1">
        <w:rPr>
          <w:rFonts w:ascii="Cambria" w:hAnsi="Cambria"/>
          <w:sz w:val="24"/>
          <w:szCs w:val="24"/>
        </w:rPr>
        <w:t xml:space="preserve"> chcete hrát proti počítači, nebo takzvaný nábojový mód.</w:t>
      </w:r>
    </w:p>
    <w:p w14:paraId="7F2848AF" w14:textId="698DCA50" w:rsidR="00DF29A1" w:rsidRPr="005E29C1" w:rsidRDefault="00DF29A1" w:rsidP="00341228">
      <w:pPr>
        <w:tabs>
          <w:tab w:val="left" w:pos="4536"/>
        </w:tabs>
        <w:jc w:val="both"/>
        <w:rPr>
          <w:rFonts w:ascii="Cambria" w:hAnsi="Cambria"/>
        </w:rPr>
      </w:pPr>
    </w:p>
    <w:p w14:paraId="1FC28796" w14:textId="279472DF" w:rsidR="00DF29A1" w:rsidRPr="005E29C1" w:rsidRDefault="00B44E7B" w:rsidP="00341228">
      <w:pPr>
        <w:tabs>
          <w:tab w:val="left" w:pos="4536"/>
        </w:tabs>
        <w:jc w:val="both"/>
        <w:rPr>
          <w:rFonts w:ascii="Cambria" w:hAnsi="Cambria"/>
        </w:rPr>
      </w:pPr>
      <w:r w:rsidRPr="001623FA">
        <w:rPr>
          <w:rFonts w:ascii="Cambria" w:hAnsi="Cambria"/>
          <w:noProof/>
          <w:sz w:val="36"/>
          <w:szCs w:val="36"/>
        </w:rPr>
        <mc:AlternateContent>
          <mc:Choice Requires="wps">
            <w:drawing>
              <wp:anchor distT="0" distB="0" distL="114300" distR="114300" simplePos="0" relativeHeight="251675648" behindDoc="1" locked="0" layoutInCell="1" allowOverlap="1" wp14:anchorId="446A8FF7" wp14:editId="0D84AFA7">
                <wp:simplePos x="0" y="0"/>
                <wp:positionH relativeFrom="margin">
                  <wp:posOffset>3188335</wp:posOffset>
                </wp:positionH>
                <wp:positionV relativeFrom="paragraph">
                  <wp:posOffset>6985</wp:posOffset>
                </wp:positionV>
                <wp:extent cx="2534285" cy="635"/>
                <wp:effectExtent l="0" t="0" r="0" b="0"/>
                <wp:wrapTight wrapText="bothSides">
                  <wp:wrapPolygon edited="0">
                    <wp:start x="0" y="0"/>
                    <wp:lineTo x="0" y="20057"/>
                    <wp:lineTo x="21432" y="20057"/>
                    <wp:lineTo x="21432" y="0"/>
                    <wp:lineTo x="0" y="0"/>
                  </wp:wrapPolygon>
                </wp:wrapTight>
                <wp:docPr id="19" name="Textové pole 19"/>
                <wp:cNvGraphicFramePr/>
                <a:graphic xmlns:a="http://schemas.openxmlformats.org/drawingml/2006/main">
                  <a:graphicData uri="http://schemas.microsoft.com/office/word/2010/wordprocessingShape">
                    <wps:wsp>
                      <wps:cNvSpPr txBox="1"/>
                      <wps:spPr>
                        <a:xfrm>
                          <a:off x="0" y="0"/>
                          <a:ext cx="2534285" cy="635"/>
                        </a:xfrm>
                        <a:prstGeom prst="rect">
                          <a:avLst/>
                        </a:prstGeom>
                        <a:solidFill>
                          <a:prstClr val="white"/>
                        </a:solidFill>
                        <a:ln>
                          <a:noFill/>
                        </a:ln>
                      </wps:spPr>
                      <wps:txbx>
                        <w:txbxContent>
                          <w:p w14:paraId="64777140" w14:textId="5CE71653" w:rsidR="00F9275A" w:rsidRPr="00F50D80" w:rsidRDefault="00F9275A" w:rsidP="00F9275A">
                            <w:pPr>
                              <w:pStyle w:val="Titulek"/>
                              <w:rPr>
                                <w:noProof/>
                                <w:sz w:val="24"/>
                                <w:szCs w:val="24"/>
                              </w:rPr>
                            </w:pPr>
                            <w:bookmarkStart w:id="126" w:name="_Toc111632907"/>
                            <w:r>
                              <w:t xml:space="preserve">Obrázek </w:t>
                            </w:r>
                            <w:fldSimple w:instr=" SEQ Obrázek \* ARABIC ">
                              <w:r w:rsidR="00782937">
                                <w:rPr>
                                  <w:noProof/>
                                </w:rPr>
                                <w:t>3</w:t>
                              </w:r>
                            </w:fldSimple>
                            <w:r>
                              <w:t xml:space="preserve"> Možnosti </w:t>
                            </w:r>
                            <w:r w:rsidR="00782937">
                              <w:t>hry jednoho hráče</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6A8FF7" id="Textové pole 19" o:spid="_x0000_s1027" type="#_x0000_t202" style="position:absolute;left:0;text-align:left;margin-left:251.05pt;margin-top:.55pt;width:199.55pt;height:.0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fGQIAAD8EAAAOAAAAZHJzL2Uyb0RvYy54bWysU8Fu2zAMvQ/YPwi6L07SpS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p7Obz9G7GmaTY7c0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" stroked="f">
                <v:textbox style="mso-fit-shape-to-text:t" inset="0,0,0,0">
                  <w:txbxContent>
                    <w:p w14:paraId="64777140" w14:textId="5CE71653" w:rsidR="00F9275A" w:rsidRPr="00F50D80" w:rsidRDefault="00F9275A" w:rsidP="00F9275A">
                      <w:pPr>
                        <w:pStyle w:val="Titulek"/>
                        <w:rPr>
                          <w:noProof/>
                          <w:sz w:val="24"/>
                          <w:szCs w:val="24"/>
                        </w:rPr>
                      </w:pPr>
                      <w:bookmarkStart w:id="127" w:name="_Toc111632907"/>
                      <w:r>
                        <w:t xml:space="preserve">Obrázek </w:t>
                      </w:r>
                      <w:fldSimple w:instr=" SEQ Obrázek \* ARABIC ">
                        <w:r w:rsidR="00782937">
                          <w:rPr>
                            <w:noProof/>
                          </w:rPr>
                          <w:t>3</w:t>
                        </w:r>
                      </w:fldSimple>
                      <w:r>
                        <w:t xml:space="preserve"> Možnosti </w:t>
                      </w:r>
                      <w:r w:rsidR="00782937">
                        <w:t>hry jednoho hráče</w:t>
                      </w:r>
                      <w:bookmarkEnd w:id="127"/>
                    </w:p>
                  </w:txbxContent>
                </v:textbox>
                <w10:wrap type="tight" anchorx="margin"/>
              </v:shape>
            </w:pict>
          </mc:Fallback>
        </mc:AlternateContent>
      </w:r>
    </w:p>
    <w:p w14:paraId="40389CF1" w14:textId="057109FC" w:rsidR="004A3887" w:rsidRPr="00084B2B" w:rsidRDefault="00B44E7B" w:rsidP="00084B2B">
      <w:pPr>
        <w:pStyle w:val="Nadpis2"/>
        <w:numPr>
          <w:ilvl w:val="1"/>
          <w:numId w:val="27"/>
        </w:numPr>
        <w:jc w:val="both"/>
        <w:rPr>
          <w:rFonts w:ascii="Cambria" w:hAnsi="Cambria"/>
          <w:color w:val="auto"/>
          <w:sz w:val="36"/>
          <w:szCs w:val="36"/>
        </w:rPr>
      </w:pPr>
      <w:bookmarkStart w:id="128" w:name="_Toc111637857"/>
      <w:r>
        <w:rPr>
          <w:noProof/>
        </w:rPr>
        <w:drawing>
          <wp:anchor distT="0" distB="0" distL="114300" distR="114300" simplePos="0" relativeHeight="251701248" behindDoc="1" locked="0" layoutInCell="1" allowOverlap="1" wp14:anchorId="488FA315" wp14:editId="699D4D6B">
            <wp:simplePos x="0" y="0"/>
            <wp:positionH relativeFrom="margin">
              <wp:align>right</wp:align>
            </wp:positionH>
            <wp:positionV relativeFrom="paragraph">
              <wp:posOffset>339725</wp:posOffset>
            </wp:positionV>
            <wp:extent cx="2584450" cy="1349375"/>
            <wp:effectExtent l="0" t="0" r="6350" b="3175"/>
            <wp:wrapTight wrapText="bothSides">
              <wp:wrapPolygon edited="0">
                <wp:start x="0" y="0"/>
                <wp:lineTo x="0" y="21346"/>
                <wp:lineTo x="21494" y="21346"/>
                <wp:lineTo x="21494" y="0"/>
                <wp:lineTo x="0" y="0"/>
              </wp:wrapPolygon>
            </wp:wrapTight>
            <wp:docPr id="32" name="Obrázek 32" descr="Obsah obrázku text, obloha&#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ázek 32" descr="Obsah obrázku text, obloh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0" cy="1349375"/>
                    </a:xfrm>
                    <a:prstGeom prst="rect">
                      <a:avLst/>
                    </a:prstGeom>
                  </pic:spPr>
                </pic:pic>
              </a:graphicData>
            </a:graphic>
            <wp14:sizeRelH relativeFrom="margin">
              <wp14:pctWidth>0</wp14:pctWidth>
            </wp14:sizeRelH>
            <wp14:sizeRelV relativeFrom="margin">
              <wp14:pctHeight>0</wp14:pctHeight>
            </wp14:sizeRelV>
          </wp:anchor>
        </w:drawing>
      </w:r>
      <w:r w:rsidR="004A3887" w:rsidRPr="00084B2B">
        <w:rPr>
          <w:rFonts w:ascii="Cambria" w:hAnsi="Cambria"/>
          <w:color w:val="auto"/>
          <w:sz w:val="36"/>
          <w:szCs w:val="36"/>
        </w:rPr>
        <w:t>Nábojový mód</w:t>
      </w:r>
      <w:bookmarkEnd w:id="128"/>
    </w:p>
    <w:p w14:paraId="615CD90A" w14:textId="32A0B967" w:rsidR="00954105" w:rsidRPr="00954105" w:rsidRDefault="00954105" w:rsidP="00954105">
      <w:pPr>
        <w:pStyle w:val="Nadpis3"/>
        <w:numPr>
          <w:ilvl w:val="2"/>
          <w:numId w:val="27"/>
        </w:numPr>
        <w:jc w:val="both"/>
        <w:rPr>
          <w:rFonts w:ascii="Cambria" w:hAnsi="Cambria"/>
          <w:color w:val="000000" w:themeColor="text1"/>
          <w:sz w:val="28"/>
          <w:szCs w:val="28"/>
        </w:rPr>
      </w:pPr>
      <w:bookmarkStart w:id="129" w:name="_Toc111637858"/>
      <w:r>
        <w:rPr>
          <w:rFonts w:ascii="Cambria" w:hAnsi="Cambria"/>
          <w:color w:val="000000" w:themeColor="text1"/>
          <w:sz w:val="28"/>
          <w:szCs w:val="28"/>
        </w:rPr>
        <w:t>Všeobecný p</w:t>
      </w:r>
      <w:r w:rsidRPr="00954105">
        <w:rPr>
          <w:rFonts w:ascii="Cambria" w:hAnsi="Cambria"/>
          <w:color w:val="000000" w:themeColor="text1"/>
          <w:sz w:val="28"/>
          <w:szCs w:val="28"/>
        </w:rPr>
        <w:t>opis</w:t>
      </w:r>
      <w:bookmarkEnd w:id="129"/>
    </w:p>
    <w:p w14:paraId="2C59D708" w14:textId="2AB2AE2D" w:rsidR="005A38B5" w:rsidRDefault="00DF29A1" w:rsidP="00AA4602">
      <w:pPr>
        <w:tabs>
          <w:tab w:val="left" w:pos="4536"/>
        </w:tabs>
        <w:spacing w:line="276" w:lineRule="auto"/>
        <w:jc w:val="both"/>
        <w:rPr>
          <w:rFonts w:ascii="Cambria" w:hAnsi="Cambria"/>
          <w:sz w:val="24"/>
          <w:szCs w:val="24"/>
        </w:rPr>
      </w:pPr>
      <w:r w:rsidRPr="005E29C1">
        <w:rPr>
          <w:rFonts w:ascii="Cambria" w:hAnsi="Cambria"/>
          <w:sz w:val="24"/>
          <w:szCs w:val="24"/>
        </w:rPr>
        <w:t xml:space="preserve">S výběrem nábojového módu se dostaneme již do </w:t>
      </w:r>
      <w:r w:rsidR="005A38B5">
        <w:rPr>
          <w:rFonts w:ascii="Cambria" w:hAnsi="Cambria"/>
          <w:sz w:val="24"/>
          <w:szCs w:val="24"/>
        </w:rPr>
        <w:t xml:space="preserve">vlastní </w:t>
      </w:r>
      <w:r w:rsidRPr="005E29C1">
        <w:rPr>
          <w:rFonts w:ascii="Cambria" w:hAnsi="Cambria"/>
          <w:sz w:val="24"/>
          <w:szCs w:val="24"/>
        </w:rPr>
        <w:t>hry</w:t>
      </w:r>
      <w:r w:rsidR="009C6430">
        <w:rPr>
          <w:rFonts w:ascii="Cambria" w:hAnsi="Cambria"/>
          <w:sz w:val="24"/>
          <w:szCs w:val="24"/>
        </w:rPr>
        <w:t>:</w:t>
      </w:r>
      <w:r w:rsidRPr="005E29C1">
        <w:rPr>
          <w:rFonts w:ascii="Cambria" w:hAnsi="Cambria"/>
          <w:sz w:val="24"/>
          <w:szCs w:val="24"/>
        </w:rPr>
        <w:t xml:space="preserve"> </w:t>
      </w:r>
    </w:p>
    <w:p w14:paraId="3B932B68" w14:textId="5AD1E5C3" w:rsidR="005A38B5" w:rsidRDefault="009C6430" w:rsidP="005A38B5">
      <w:pPr>
        <w:pStyle w:val="Odstavecseseznamem"/>
        <w:numPr>
          <w:ilvl w:val="0"/>
          <w:numId w:val="30"/>
        </w:numPr>
        <w:tabs>
          <w:tab w:val="left" w:pos="4536"/>
        </w:tabs>
        <w:spacing w:line="276" w:lineRule="auto"/>
        <w:jc w:val="both"/>
        <w:rPr>
          <w:rFonts w:ascii="Cambria" w:hAnsi="Cambria"/>
          <w:sz w:val="24"/>
          <w:szCs w:val="24"/>
        </w:rPr>
      </w:pPr>
      <w:r>
        <w:rPr>
          <w:rFonts w:ascii="Cambria" w:hAnsi="Cambria"/>
          <w:sz w:val="24"/>
          <w:szCs w:val="24"/>
        </w:rPr>
        <w:t>v</w:t>
      </w:r>
      <w:r w:rsidR="005A38B5">
        <w:rPr>
          <w:rFonts w:ascii="Cambria" w:hAnsi="Cambria"/>
          <w:sz w:val="24"/>
          <w:szCs w:val="24"/>
        </w:rPr>
        <w:t> poli je rozmístěno</w:t>
      </w:r>
      <w:r w:rsidR="00DF29A1" w:rsidRPr="005A38B5">
        <w:rPr>
          <w:rFonts w:ascii="Cambria" w:hAnsi="Cambria"/>
          <w:sz w:val="24"/>
          <w:szCs w:val="24"/>
        </w:rPr>
        <w:t xml:space="preserve"> 10 l</w:t>
      </w:r>
      <w:r w:rsidR="005A38B5">
        <w:rPr>
          <w:rFonts w:ascii="Cambria" w:hAnsi="Cambria"/>
          <w:sz w:val="24"/>
          <w:szCs w:val="24"/>
        </w:rPr>
        <w:t>o</w:t>
      </w:r>
      <w:r w:rsidR="00DF29A1" w:rsidRPr="005A38B5">
        <w:rPr>
          <w:rFonts w:ascii="Cambria" w:hAnsi="Cambria"/>
          <w:sz w:val="24"/>
          <w:szCs w:val="24"/>
        </w:rPr>
        <w:t>dí o velikosti 1x1, které jsou skryté</w:t>
      </w:r>
      <w:r>
        <w:rPr>
          <w:rFonts w:ascii="Cambria" w:hAnsi="Cambria"/>
          <w:sz w:val="24"/>
          <w:szCs w:val="24"/>
        </w:rPr>
        <w:t>,</w:t>
      </w:r>
    </w:p>
    <w:p w14:paraId="3569B48F" w14:textId="104596FE" w:rsidR="005A38B5" w:rsidRDefault="009C6430" w:rsidP="005A38B5">
      <w:pPr>
        <w:pStyle w:val="Odstavecseseznamem"/>
        <w:numPr>
          <w:ilvl w:val="0"/>
          <w:numId w:val="30"/>
        </w:numPr>
        <w:tabs>
          <w:tab w:val="left" w:pos="4536"/>
        </w:tabs>
        <w:spacing w:line="276" w:lineRule="auto"/>
        <w:jc w:val="both"/>
        <w:rPr>
          <w:rFonts w:ascii="Cambria" w:hAnsi="Cambria"/>
          <w:sz w:val="24"/>
          <w:szCs w:val="24"/>
        </w:rPr>
      </w:pPr>
      <w:r>
        <w:rPr>
          <w:noProof/>
        </w:rPr>
        <mc:AlternateContent>
          <mc:Choice Requires="wps">
            <w:drawing>
              <wp:anchor distT="0" distB="0" distL="114300" distR="114300" simplePos="0" relativeHeight="251677696" behindDoc="1" locked="0" layoutInCell="1" allowOverlap="1" wp14:anchorId="013189BB" wp14:editId="6BC33276">
                <wp:simplePos x="0" y="0"/>
                <wp:positionH relativeFrom="margin">
                  <wp:align>right</wp:align>
                </wp:positionH>
                <wp:positionV relativeFrom="paragraph">
                  <wp:posOffset>165735</wp:posOffset>
                </wp:positionV>
                <wp:extent cx="2534285" cy="635"/>
                <wp:effectExtent l="0" t="0" r="0" b="0"/>
                <wp:wrapTight wrapText="bothSides">
                  <wp:wrapPolygon edited="0">
                    <wp:start x="0" y="0"/>
                    <wp:lineTo x="0" y="20057"/>
                    <wp:lineTo x="21432" y="20057"/>
                    <wp:lineTo x="21432" y="0"/>
                    <wp:lineTo x="0" y="0"/>
                  </wp:wrapPolygon>
                </wp:wrapTight>
                <wp:docPr id="20" name="Textové pole 20"/>
                <wp:cNvGraphicFramePr/>
                <a:graphic xmlns:a="http://schemas.openxmlformats.org/drawingml/2006/main">
                  <a:graphicData uri="http://schemas.microsoft.com/office/word/2010/wordprocessingShape">
                    <wps:wsp>
                      <wps:cNvSpPr txBox="1"/>
                      <wps:spPr>
                        <a:xfrm>
                          <a:off x="0" y="0"/>
                          <a:ext cx="2534285" cy="635"/>
                        </a:xfrm>
                        <a:prstGeom prst="rect">
                          <a:avLst/>
                        </a:prstGeom>
                        <a:solidFill>
                          <a:prstClr val="white"/>
                        </a:solidFill>
                        <a:ln>
                          <a:noFill/>
                        </a:ln>
                      </wps:spPr>
                      <wps:txbx>
                        <w:txbxContent>
                          <w:p w14:paraId="3F324AB7" w14:textId="7BF491F0" w:rsidR="00F9275A" w:rsidRPr="00573A8C" w:rsidRDefault="00F9275A" w:rsidP="00F9275A">
                            <w:pPr>
                              <w:pStyle w:val="Titulek"/>
                              <w:rPr>
                                <w:noProof/>
                                <w:sz w:val="24"/>
                                <w:szCs w:val="24"/>
                              </w:rPr>
                            </w:pPr>
                            <w:bookmarkStart w:id="130" w:name="_Toc111632908"/>
                            <w:r>
                              <w:t xml:space="preserve">Obrázek </w:t>
                            </w:r>
                            <w:fldSimple w:instr=" SEQ Obrázek \* ARABIC ">
                              <w:r w:rsidR="00782937">
                                <w:rPr>
                                  <w:noProof/>
                                </w:rPr>
                                <w:t>4</w:t>
                              </w:r>
                            </w:fldSimple>
                            <w:r>
                              <w:t xml:space="preserve"> Nábojový mód</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189BB" id="Textové pole 20" o:spid="_x0000_s1028" type="#_x0000_t202" style="position:absolute;left:0;text-align:left;margin-left:148.35pt;margin-top:13.05pt;width:199.55pt;height:.05pt;z-index:-251638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" stroked="f">
                <v:textbox style="mso-fit-shape-to-text:t" inset="0,0,0,0">
                  <w:txbxContent>
                    <w:p w14:paraId="3F324AB7" w14:textId="7BF491F0" w:rsidR="00F9275A" w:rsidRPr="00573A8C" w:rsidRDefault="00F9275A" w:rsidP="00F9275A">
                      <w:pPr>
                        <w:pStyle w:val="Titulek"/>
                        <w:rPr>
                          <w:noProof/>
                          <w:sz w:val="24"/>
                          <w:szCs w:val="24"/>
                        </w:rPr>
                      </w:pPr>
                      <w:bookmarkStart w:id="131" w:name="_Toc111632908"/>
                      <w:r>
                        <w:t xml:space="preserve">Obrázek </w:t>
                      </w:r>
                      <w:fldSimple w:instr=" SEQ Obrázek \* ARABIC ">
                        <w:r w:rsidR="00782937">
                          <w:rPr>
                            <w:noProof/>
                          </w:rPr>
                          <w:t>4</w:t>
                        </w:r>
                      </w:fldSimple>
                      <w:r>
                        <w:t xml:space="preserve"> Nábojový mód</w:t>
                      </w:r>
                      <w:bookmarkEnd w:id="131"/>
                    </w:p>
                  </w:txbxContent>
                </v:textbox>
                <w10:wrap type="tight" anchorx="margin"/>
              </v:shape>
            </w:pict>
          </mc:Fallback>
        </mc:AlternateContent>
      </w:r>
      <w:r w:rsidR="00DF29A1" w:rsidRPr="005A38B5">
        <w:rPr>
          <w:rFonts w:ascii="Cambria" w:hAnsi="Cambria"/>
          <w:sz w:val="24"/>
          <w:szCs w:val="24"/>
        </w:rPr>
        <w:t>našim úkolem je jich co nejvíce zasáhnout, než nám dojdou náboje</w:t>
      </w:r>
      <w:r>
        <w:rPr>
          <w:rFonts w:ascii="Cambria" w:hAnsi="Cambria"/>
          <w:sz w:val="24"/>
          <w:szCs w:val="24"/>
        </w:rPr>
        <w:t>,</w:t>
      </w:r>
    </w:p>
    <w:p w14:paraId="22A97349" w14:textId="045EB432" w:rsidR="00DF29A1" w:rsidRDefault="005A38B5" w:rsidP="005A38B5">
      <w:pPr>
        <w:pStyle w:val="Odstavecseseznamem"/>
        <w:numPr>
          <w:ilvl w:val="0"/>
          <w:numId w:val="30"/>
        </w:numPr>
        <w:tabs>
          <w:tab w:val="left" w:pos="4536"/>
        </w:tabs>
        <w:spacing w:line="276" w:lineRule="auto"/>
        <w:jc w:val="both"/>
        <w:rPr>
          <w:rFonts w:ascii="Cambria" w:hAnsi="Cambria"/>
          <w:sz w:val="24"/>
          <w:szCs w:val="24"/>
        </w:rPr>
      </w:pPr>
      <w:r>
        <w:rPr>
          <w:rFonts w:ascii="Cambria" w:hAnsi="Cambria"/>
          <w:sz w:val="24"/>
          <w:szCs w:val="24"/>
        </w:rPr>
        <w:lastRenderedPageBreak/>
        <w:t>počet nábojů uveden na začátku</w:t>
      </w:r>
      <w:r w:rsidR="009C6430">
        <w:rPr>
          <w:rFonts w:ascii="Cambria" w:hAnsi="Cambria"/>
          <w:sz w:val="24"/>
          <w:szCs w:val="24"/>
        </w:rPr>
        <w:t>,</w:t>
      </w:r>
    </w:p>
    <w:p w14:paraId="7E9C492F" w14:textId="40339A96" w:rsidR="00954105" w:rsidRDefault="00CE5E9B" w:rsidP="00CE5E9B">
      <w:pPr>
        <w:pStyle w:val="Odstavecseseznamem"/>
        <w:numPr>
          <w:ilvl w:val="0"/>
          <w:numId w:val="30"/>
        </w:numPr>
        <w:spacing w:line="276" w:lineRule="auto"/>
        <w:jc w:val="both"/>
        <w:rPr>
          <w:rFonts w:ascii="Cambria" w:hAnsi="Cambria"/>
          <w:noProof/>
          <w:sz w:val="24"/>
          <w:szCs w:val="24"/>
        </w:rPr>
      </w:pPr>
      <w:r w:rsidRPr="00CE5E9B">
        <w:rPr>
          <w:rFonts w:ascii="Cambria" w:hAnsi="Cambria"/>
          <w:noProof/>
          <w:sz w:val="24"/>
          <w:szCs w:val="24"/>
        </w:rPr>
        <w:t>skóre funguje jako měna na nákup bonusů, tak případně jako možnost porovnat s ostatními hráči, komu se dařilo lépe</w:t>
      </w:r>
      <w:r w:rsidR="009C6430">
        <w:rPr>
          <w:rFonts w:ascii="Cambria" w:hAnsi="Cambria"/>
          <w:noProof/>
          <w:sz w:val="24"/>
          <w:szCs w:val="24"/>
        </w:rPr>
        <w:t>,</w:t>
      </w:r>
    </w:p>
    <w:p w14:paraId="57A6FA4C" w14:textId="679DFBF1" w:rsidR="00954105" w:rsidRDefault="009C6430" w:rsidP="00CE5E9B">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h</w:t>
      </w:r>
      <w:r w:rsidR="00CE5E9B" w:rsidRPr="00CE5E9B">
        <w:rPr>
          <w:rFonts w:ascii="Cambria" w:hAnsi="Cambria"/>
          <w:noProof/>
          <w:sz w:val="24"/>
          <w:szCs w:val="24"/>
        </w:rPr>
        <w:t>lavní důvod koupě bonusů za skóre je ten, aby zde byl nějaký risk toho, že o své skóre přijdete, nicméně za sestřelení všech lodí je zde bonusové skóre</w:t>
      </w:r>
      <w:r>
        <w:rPr>
          <w:rFonts w:ascii="Cambria" w:hAnsi="Cambria"/>
          <w:noProof/>
          <w:sz w:val="24"/>
          <w:szCs w:val="24"/>
        </w:rPr>
        <w:t>,</w:t>
      </w:r>
    </w:p>
    <w:p w14:paraId="709BE678" w14:textId="03FF6F76" w:rsidR="00CE5E9B" w:rsidRPr="00CE5E9B" w:rsidRDefault="009C6430" w:rsidP="00CE5E9B">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p</w:t>
      </w:r>
      <w:r w:rsidR="00CE5E9B" w:rsidRPr="00CE5E9B">
        <w:rPr>
          <w:rFonts w:ascii="Cambria" w:hAnsi="Cambria"/>
          <w:noProof/>
          <w:sz w:val="24"/>
          <w:szCs w:val="24"/>
        </w:rPr>
        <w:t>rincip tohoto módu je jednoduchý, ale myslím, že jako oživení lodí to není vůbec špatný nápad.</w:t>
      </w:r>
    </w:p>
    <w:p w14:paraId="6697C069" w14:textId="77777777" w:rsidR="00954105" w:rsidRPr="00954105" w:rsidRDefault="00954105" w:rsidP="00954105">
      <w:pPr>
        <w:pStyle w:val="Nadpis3"/>
        <w:numPr>
          <w:ilvl w:val="2"/>
          <w:numId w:val="27"/>
        </w:numPr>
        <w:jc w:val="both"/>
        <w:rPr>
          <w:rFonts w:ascii="Cambria" w:hAnsi="Cambria"/>
          <w:color w:val="000000" w:themeColor="text1"/>
          <w:sz w:val="28"/>
          <w:szCs w:val="28"/>
        </w:rPr>
      </w:pPr>
      <w:bookmarkStart w:id="132" w:name="_Toc111637859"/>
      <w:r w:rsidRPr="00954105">
        <w:rPr>
          <w:rFonts w:ascii="Cambria" w:hAnsi="Cambria"/>
          <w:color w:val="000000" w:themeColor="text1"/>
          <w:sz w:val="28"/>
          <w:szCs w:val="28"/>
        </w:rPr>
        <w:t>Bonusy</w:t>
      </w:r>
      <w:bookmarkEnd w:id="132"/>
    </w:p>
    <w:p w14:paraId="7D59E485" w14:textId="57F2C8BE" w:rsidR="00954105" w:rsidRDefault="00954105" w:rsidP="00954105">
      <w:pPr>
        <w:spacing w:line="276" w:lineRule="auto"/>
        <w:jc w:val="both"/>
        <w:rPr>
          <w:rFonts w:ascii="Cambria" w:hAnsi="Cambria"/>
          <w:sz w:val="24"/>
          <w:szCs w:val="24"/>
        </w:rPr>
      </w:pPr>
      <w:r>
        <w:rPr>
          <w:rFonts w:ascii="Cambria" w:hAnsi="Cambria"/>
          <w:sz w:val="24"/>
          <w:szCs w:val="24"/>
        </w:rPr>
        <w:t>Pro zjednodušení hledání lodí jsou ve hře přidány 3 bonusy:</w:t>
      </w:r>
    </w:p>
    <w:p w14:paraId="581F631C" w14:textId="0DC53826" w:rsidR="00954105" w:rsidRDefault="00954105" w:rsidP="00954105">
      <w:pPr>
        <w:pStyle w:val="Odstavecseseznamem"/>
        <w:numPr>
          <w:ilvl w:val="0"/>
          <w:numId w:val="30"/>
        </w:numPr>
        <w:spacing w:line="276" w:lineRule="auto"/>
        <w:jc w:val="both"/>
        <w:rPr>
          <w:rFonts w:ascii="Cambria" w:hAnsi="Cambria"/>
          <w:sz w:val="24"/>
          <w:szCs w:val="24"/>
        </w:rPr>
      </w:pPr>
      <w:r w:rsidRPr="00954105">
        <w:rPr>
          <w:rFonts w:ascii="Cambria" w:hAnsi="Cambria"/>
          <w:sz w:val="24"/>
          <w:szCs w:val="24"/>
        </w:rPr>
        <w:t>slouží k odkrytí určité části herní ploch</w:t>
      </w:r>
      <w:r w:rsidR="00B26EC7">
        <w:rPr>
          <w:rFonts w:ascii="Cambria" w:hAnsi="Cambria"/>
          <w:sz w:val="24"/>
          <w:szCs w:val="24"/>
        </w:rPr>
        <w:t>y</w:t>
      </w:r>
      <w:r w:rsidR="009C6430">
        <w:rPr>
          <w:rFonts w:ascii="Cambria" w:hAnsi="Cambria"/>
          <w:sz w:val="24"/>
          <w:szCs w:val="24"/>
        </w:rPr>
        <w:t>,</w:t>
      </w:r>
    </w:p>
    <w:p w14:paraId="6BEAE05B" w14:textId="7EB57F38" w:rsidR="002A61E5" w:rsidRDefault="002A61E5" w:rsidP="00954105">
      <w:pPr>
        <w:pStyle w:val="Odstavecseseznamem"/>
        <w:numPr>
          <w:ilvl w:val="0"/>
          <w:numId w:val="30"/>
        </w:numPr>
        <w:spacing w:line="276" w:lineRule="auto"/>
        <w:jc w:val="both"/>
        <w:rPr>
          <w:rFonts w:ascii="Cambria" w:hAnsi="Cambria"/>
          <w:sz w:val="24"/>
          <w:szCs w:val="24"/>
        </w:rPr>
      </w:pPr>
      <w:r>
        <w:rPr>
          <w:rFonts w:ascii="Cambria" w:hAnsi="Cambria"/>
          <w:sz w:val="24"/>
          <w:szCs w:val="24"/>
        </w:rPr>
        <w:t>za zasažení lodě se přičítá skóre 100</w:t>
      </w:r>
      <w:r w:rsidR="009C6430">
        <w:rPr>
          <w:rFonts w:ascii="Cambria" w:hAnsi="Cambria"/>
          <w:sz w:val="24"/>
          <w:szCs w:val="24"/>
        </w:rPr>
        <w:t>,</w:t>
      </w:r>
    </w:p>
    <w:p w14:paraId="3E839975" w14:textId="1A19D41B" w:rsidR="00954105" w:rsidRDefault="00954105" w:rsidP="00954105">
      <w:pPr>
        <w:pStyle w:val="Odstavecseseznamem"/>
        <w:numPr>
          <w:ilvl w:val="0"/>
          <w:numId w:val="30"/>
        </w:numPr>
        <w:spacing w:line="276" w:lineRule="auto"/>
        <w:jc w:val="both"/>
        <w:rPr>
          <w:rFonts w:ascii="Cambria" w:hAnsi="Cambria"/>
          <w:sz w:val="24"/>
          <w:szCs w:val="24"/>
        </w:rPr>
      </w:pPr>
      <w:r w:rsidRPr="00954105">
        <w:rPr>
          <w:rFonts w:ascii="Cambria" w:hAnsi="Cambria"/>
          <w:sz w:val="24"/>
          <w:szCs w:val="24"/>
        </w:rPr>
        <w:t>za poplatek vašeho skóre, které získáváte za zasažení lodí.</w:t>
      </w:r>
    </w:p>
    <w:p w14:paraId="3565B1DC" w14:textId="77777777" w:rsidR="00954105" w:rsidRPr="00954105" w:rsidRDefault="00954105" w:rsidP="00954105">
      <w:pPr>
        <w:spacing w:line="276" w:lineRule="auto"/>
        <w:jc w:val="both"/>
        <w:rPr>
          <w:rFonts w:ascii="Cambria" w:hAnsi="Cambria"/>
          <w:sz w:val="24"/>
          <w:szCs w:val="24"/>
        </w:rPr>
      </w:pPr>
    </w:p>
    <w:p w14:paraId="5FA6CE42" w14:textId="77777777" w:rsidR="00954105" w:rsidRDefault="00954105" w:rsidP="00D162A9">
      <w:pPr>
        <w:pStyle w:val="Odstavecseseznamem"/>
        <w:numPr>
          <w:ilvl w:val="0"/>
          <w:numId w:val="33"/>
        </w:numPr>
        <w:spacing w:line="276" w:lineRule="auto"/>
        <w:jc w:val="both"/>
        <w:rPr>
          <w:rFonts w:ascii="Cambria" w:hAnsi="Cambria"/>
          <w:sz w:val="24"/>
          <w:szCs w:val="24"/>
        </w:rPr>
      </w:pPr>
      <w:r w:rsidRPr="00954105">
        <w:rPr>
          <w:rFonts w:ascii="Cambria" w:hAnsi="Cambria"/>
          <w:sz w:val="24"/>
          <w:szCs w:val="24"/>
        </w:rPr>
        <w:t>Radar</w:t>
      </w:r>
    </w:p>
    <w:p w14:paraId="0ACBDCE0" w14:textId="13DE7D35" w:rsidR="00954105" w:rsidRDefault="00954105" w:rsidP="00954105">
      <w:pPr>
        <w:pStyle w:val="Odstavecseseznamem"/>
        <w:numPr>
          <w:ilvl w:val="0"/>
          <w:numId w:val="30"/>
        </w:numPr>
        <w:spacing w:line="276" w:lineRule="auto"/>
        <w:jc w:val="both"/>
        <w:rPr>
          <w:rFonts w:ascii="Cambria" w:hAnsi="Cambria"/>
          <w:sz w:val="24"/>
          <w:szCs w:val="24"/>
        </w:rPr>
      </w:pPr>
      <w:r w:rsidRPr="00954105">
        <w:rPr>
          <w:rFonts w:ascii="Cambria" w:hAnsi="Cambria"/>
          <w:sz w:val="24"/>
          <w:szCs w:val="24"/>
        </w:rPr>
        <w:t>odhalí a zasáhne všechny lodě v okolí 1 políčka kolem místa, na které bylo kliknuto</w:t>
      </w:r>
      <w:r w:rsidR="009C6430">
        <w:rPr>
          <w:rFonts w:ascii="Cambria" w:hAnsi="Cambria"/>
          <w:sz w:val="24"/>
          <w:szCs w:val="24"/>
        </w:rPr>
        <w:t>,</w:t>
      </w:r>
    </w:p>
    <w:p w14:paraId="3DE96433" w14:textId="59762974" w:rsidR="00954105" w:rsidRPr="00954105" w:rsidRDefault="00954105" w:rsidP="00954105">
      <w:pPr>
        <w:pStyle w:val="Odstavecseseznamem"/>
        <w:numPr>
          <w:ilvl w:val="0"/>
          <w:numId w:val="30"/>
        </w:numPr>
        <w:spacing w:line="276" w:lineRule="auto"/>
        <w:jc w:val="both"/>
        <w:rPr>
          <w:rFonts w:ascii="Cambria" w:hAnsi="Cambria"/>
          <w:sz w:val="24"/>
          <w:szCs w:val="24"/>
        </w:rPr>
      </w:pPr>
      <w:r>
        <w:rPr>
          <w:rFonts w:ascii="Cambria" w:hAnsi="Cambria"/>
          <w:sz w:val="24"/>
          <w:szCs w:val="24"/>
        </w:rPr>
        <w:t>stojí nejméně – 300 bodů</w:t>
      </w:r>
      <w:r w:rsidR="009C6430">
        <w:rPr>
          <w:rFonts w:ascii="Cambria" w:hAnsi="Cambria"/>
          <w:sz w:val="24"/>
          <w:szCs w:val="24"/>
        </w:rPr>
        <w:t>.</w:t>
      </w:r>
    </w:p>
    <w:p w14:paraId="6283EE65" w14:textId="77777777" w:rsidR="00954105" w:rsidRDefault="00954105" w:rsidP="00954105">
      <w:pPr>
        <w:pStyle w:val="Odstavecseseznamem"/>
        <w:numPr>
          <w:ilvl w:val="0"/>
          <w:numId w:val="33"/>
        </w:numPr>
        <w:spacing w:line="276" w:lineRule="auto"/>
        <w:rPr>
          <w:rFonts w:ascii="Cambria" w:hAnsi="Cambria"/>
          <w:sz w:val="24"/>
          <w:szCs w:val="24"/>
        </w:rPr>
      </w:pPr>
      <w:r w:rsidRPr="00954105">
        <w:rPr>
          <w:rFonts w:ascii="Cambria" w:hAnsi="Cambria"/>
          <w:sz w:val="24"/>
          <w:szCs w:val="24"/>
        </w:rPr>
        <w:t>Airstrike</w:t>
      </w:r>
    </w:p>
    <w:p w14:paraId="7A05525D" w14:textId="611980F4" w:rsidR="00954105" w:rsidRDefault="009C6430" w:rsidP="00954105">
      <w:pPr>
        <w:pStyle w:val="Odstavecseseznamem"/>
        <w:numPr>
          <w:ilvl w:val="0"/>
          <w:numId w:val="30"/>
        </w:numPr>
        <w:spacing w:line="276" w:lineRule="auto"/>
        <w:rPr>
          <w:rFonts w:ascii="Cambria" w:hAnsi="Cambria"/>
          <w:sz w:val="24"/>
          <w:szCs w:val="24"/>
        </w:rPr>
      </w:pPr>
      <w:r>
        <w:rPr>
          <w:rFonts w:ascii="Cambria" w:hAnsi="Cambria"/>
          <w:sz w:val="24"/>
          <w:szCs w:val="24"/>
        </w:rPr>
        <w:t>o</w:t>
      </w:r>
      <w:r w:rsidR="00954105" w:rsidRPr="00954105">
        <w:rPr>
          <w:rFonts w:ascii="Cambria" w:hAnsi="Cambria"/>
          <w:sz w:val="24"/>
          <w:szCs w:val="24"/>
        </w:rPr>
        <w:t>dhalí a zasáhne všechny lodě v</w:t>
      </w:r>
      <w:r>
        <w:rPr>
          <w:rFonts w:ascii="Cambria" w:hAnsi="Cambria"/>
          <w:sz w:val="24"/>
          <w:szCs w:val="24"/>
        </w:rPr>
        <w:t> </w:t>
      </w:r>
      <w:r w:rsidR="00954105" w:rsidRPr="00954105">
        <w:rPr>
          <w:rFonts w:ascii="Cambria" w:hAnsi="Cambria"/>
          <w:sz w:val="24"/>
          <w:szCs w:val="24"/>
        </w:rPr>
        <w:t>řádku</w:t>
      </w:r>
      <w:r>
        <w:rPr>
          <w:rFonts w:ascii="Cambria" w:hAnsi="Cambria"/>
          <w:sz w:val="24"/>
          <w:szCs w:val="24"/>
        </w:rPr>
        <w:t>,</w:t>
      </w:r>
    </w:p>
    <w:p w14:paraId="24D4E413" w14:textId="41C2DF2B" w:rsidR="00954105" w:rsidRPr="00954105" w:rsidRDefault="009C6430" w:rsidP="00954105">
      <w:pPr>
        <w:pStyle w:val="Odstavecseseznamem"/>
        <w:numPr>
          <w:ilvl w:val="0"/>
          <w:numId w:val="30"/>
        </w:numPr>
        <w:spacing w:line="276" w:lineRule="auto"/>
        <w:rPr>
          <w:rFonts w:ascii="Cambria" w:hAnsi="Cambria"/>
          <w:sz w:val="24"/>
          <w:szCs w:val="24"/>
        </w:rPr>
      </w:pPr>
      <w:r>
        <w:rPr>
          <w:rFonts w:ascii="Cambria" w:hAnsi="Cambria"/>
          <w:sz w:val="24"/>
          <w:szCs w:val="24"/>
        </w:rPr>
        <w:t>p</w:t>
      </w:r>
      <w:r w:rsidR="00954105">
        <w:rPr>
          <w:rFonts w:ascii="Cambria" w:hAnsi="Cambria"/>
          <w:sz w:val="24"/>
          <w:szCs w:val="24"/>
        </w:rPr>
        <w:t>okroči</w:t>
      </w:r>
      <w:r w:rsidR="002A61E5">
        <w:rPr>
          <w:rFonts w:ascii="Cambria" w:hAnsi="Cambria"/>
          <w:sz w:val="24"/>
          <w:szCs w:val="24"/>
        </w:rPr>
        <w:t>le</w:t>
      </w:r>
      <w:r w:rsidR="00954105">
        <w:rPr>
          <w:rFonts w:ascii="Cambria" w:hAnsi="Cambria"/>
          <w:sz w:val="24"/>
          <w:szCs w:val="24"/>
        </w:rPr>
        <w:t>jší, proto stojí více – 400 bodů</w:t>
      </w:r>
      <w:r>
        <w:rPr>
          <w:rFonts w:ascii="Cambria" w:hAnsi="Cambria"/>
          <w:sz w:val="24"/>
          <w:szCs w:val="24"/>
        </w:rPr>
        <w:t>.</w:t>
      </w:r>
    </w:p>
    <w:p w14:paraId="44D450A0" w14:textId="77777777" w:rsidR="00954105" w:rsidRDefault="00954105" w:rsidP="00954105">
      <w:pPr>
        <w:pStyle w:val="Odstavecseseznamem"/>
        <w:numPr>
          <w:ilvl w:val="0"/>
          <w:numId w:val="33"/>
        </w:numPr>
        <w:spacing w:line="276" w:lineRule="auto"/>
        <w:rPr>
          <w:rFonts w:ascii="Cambria" w:hAnsi="Cambria"/>
          <w:sz w:val="24"/>
          <w:szCs w:val="24"/>
        </w:rPr>
      </w:pPr>
      <w:r w:rsidRPr="00954105">
        <w:rPr>
          <w:rFonts w:ascii="Cambria" w:hAnsi="Cambria"/>
          <w:sz w:val="24"/>
          <w:szCs w:val="24"/>
        </w:rPr>
        <w:t>Náboje</w:t>
      </w:r>
    </w:p>
    <w:p w14:paraId="782E3143" w14:textId="121A42C4" w:rsidR="00954105" w:rsidRDefault="009C6430" w:rsidP="002A61E5">
      <w:pPr>
        <w:pStyle w:val="Odstavecseseznamem"/>
        <w:numPr>
          <w:ilvl w:val="0"/>
          <w:numId w:val="30"/>
        </w:numPr>
        <w:spacing w:line="276" w:lineRule="auto"/>
        <w:rPr>
          <w:rFonts w:ascii="Cambria" w:hAnsi="Cambria"/>
          <w:sz w:val="24"/>
          <w:szCs w:val="24"/>
        </w:rPr>
      </w:pPr>
      <w:r>
        <w:rPr>
          <w:rFonts w:ascii="Cambria" w:hAnsi="Cambria"/>
          <w:sz w:val="24"/>
          <w:szCs w:val="24"/>
        </w:rPr>
        <w:t>p</w:t>
      </w:r>
      <w:r w:rsidR="00954105" w:rsidRPr="00954105">
        <w:rPr>
          <w:rFonts w:ascii="Cambria" w:hAnsi="Cambria"/>
          <w:sz w:val="24"/>
          <w:szCs w:val="24"/>
        </w:rPr>
        <w:t xml:space="preserve">řidá </w:t>
      </w:r>
      <w:r w:rsidR="002A61E5">
        <w:rPr>
          <w:rFonts w:ascii="Cambria" w:hAnsi="Cambria"/>
          <w:sz w:val="24"/>
          <w:szCs w:val="24"/>
        </w:rPr>
        <w:t xml:space="preserve">navíc 10 </w:t>
      </w:r>
      <w:r w:rsidR="00954105" w:rsidRPr="002A61E5">
        <w:rPr>
          <w:rFonts w:ascii="Cambria" w:hAnsi="Cambria"/>
          <w:sz w:val="24"/>
          <w:szCs w:val="24"/>
        </w:rPr>
        <w:t>pokusů na zasažení lodí</w:t>
      </w:r>
      <w:r>
        <w:rPr>
          <w:rFonts w:ascii="Cambria" w:hAnsi="Cambria"/>
          <w:sz w:val="24"/>
          <w:szCs w:val="24"/>
        </w:rPr>
        <w:t>,</w:t>
      </w:r>
    </w:p>
    <w:p w14:paraId="16F29C03" w14:textId="6159A85D" w:rsidR="00DF29A1" w:rsidRPr="00D57C08" w:rsidRDefault="009C6430" w:rsidP="00D57C08">
      <w:pPr>
        <w:pStyle w:val="Odstavecseseznamem"/>
        <w:numPr>
          <w:ilvl w:val="0"/>
          <w:numId w:val="30"/>
        </w:numPr>
        <w:spacing w:line="276" w:lineRule="auto"/>
        <w:rPr>
          <w:rFonts w:ascii="Cambria" w:hAnsi="Cambria"/>
          <w:sz w:val="24"/>
          <w:szCs w:val="24"/>
        </w:rPr>
      </w:pPr>
      <w:r>
        <w:rPr>
          <w:rFonts w:ascii="Cambria" w:hAnsi="Cambria"/>
          <w:sz w:val="24"/>
          <w:szCs w:val="24"/>
        </w:rPr>
        <w:t>s</w:t>
      </w:r>
      <w:r w:rsidR="002A61E5">
        <w:rPr>
          <w:rFonts w:ascii="Cambria" w:hAnsi="Cambria"/>
          <w:sz w:val="24"/>
          <w:szCs w:val="24"/>
        </w:rPr>
        <w:t>tojí nejvíce 500 bodů – stojí tedy na zvážení hráče, zda se vyplatí do toho investovat</w:t>
      </w:r>
      <w:r>
        <w:rPr>
          <w:rFonts w:ascii="Cambria" w:hAnsi="Cambria"/>
          <w:sz w:val="24"/>
          <w:szCs w:val="24"/>
        </w:rPr>
        <w:t>.</w:t>
      </w:r>
    </w:p>
    <w:p w14:paraId="2F02E217" w14:textId="52DE0048" w:rsidR="004A3887" w:rsidRPr="00084B2B" w:rsidRDefault="004A3887" w:rsidP="00084B2B">
      <w:pPr>
        <w:pStyle w:val="Nadpis2"/>
        <w:numPr>
          <w:ilvl w:val="1"/>
          <w:numId w:val="27"/>
        </w:numPr>
        <w:jc w:val="both"/>
        <w:rPr>
          <w:rFonts w:ascii="Cambria" w:hAnsi="Cambria"/>
          <w:color w:val="auto"/>
          <w:sz w:val="36"/>
          <w:szCs w:val="36"/>
        </w:rPr>
      </w:pPr>
      <w:bookmarkStart w:id="133" w:name="_Toc111637860"/>
      <w:r w:rsidRPr="00084B2B">
        <w:rPr>
          <w:rFonts w:ascii="Cambria" w:hAnsi="Cambria"/>
          <w:color w:val="auto"/>
          <w:sz w:val="36"/>
          <w:szCs w:val="36"/>
        </w:rPr>
        <w:t>Hra proti počítači</w:t>
      </w:r>
      <w:bookmarkEnd w:id="133"/>
    </w:p>
    <w:p w14:paraId="4D8C0748" w14:textId="69B1EFCC" w:rsidR="004B612D" w:rsidRDefault="00B44E7B" w:rsidP="00341228">
      <w:pPr>
        <w:tabs>
          <w:tab w:val="left" w:pos="4536"/>
        </w:tabs>
        <w:jc w:val="both"/>
        <w:rPr>
          <w:rFonts w:ascii="Cambria" w:hAnsi="Cambria"/>
          <w:sz w:val="24"/>
          <w:szCs w:val="24"/>
        </w:rPr>
      </w:pPr>
      <w:r>
        <w:rPr>
          <w:noProof/>
        </w:rPr>
        <w:drawing>
          <wp:anchor distT="0" distB="0" distL="114300" distR="114300" simplePos="0" relativeHeight="251702272" behindDoc="1" locked="0" layoutInCell="1" allowOverlap="1" wp14:anchorId="55821AF4" wp14:editId="32634572">
            <wp:simplePos x="0" y="0"/>
            <wp:positionH relativeFrom="margin">
              <wp:align>right</wp:align>
            </wp:positionH>
            <wp:positionV relativeFrom="paragraph">
              <wp:posOffset>96520</wp:posOffset>
            </wp:positionV>
            <wp:extent cx="2584800" cy="1350000"/>
            <wp:effectExtent l="0" t="0" r="6350" b="3175"/>
            <wp:wrapTight wrapText="bothSides">
              <wp:wrapPolygon edited="0">
                <wp:start x="0" y="0"/>
                <wp:lineTo x="0" y="21346"/>
                <wp:lineTo x="21494" y="21346"/>
                <wp:lineTo x="21494" y="0"/>
                <wp:lineTo x="0" y="0"/>
              </wp:wrapPolygon>
            </wp:wrapTight>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800" cy="1350000"/>
                    </a:xfrm>
                    <a:prstGeom prst="rect">
                      <a:avLst/>
                    </a:prstGeom>
                  </pic:spPr>
                </pic:pic>
              </a:graphicData>
            </a:graphic>
            <wp14:sizeRelH relativeFrom="margin">
              <wp14:pctWidth>0</wp14:pctWidth>
            </wp14:sizeRelH>
            <wp14:sizeRelV relativeFrom="margin">
              <wp14:pctHeight>0</wp14:pctHeight>
            </wp14:sizeRelV>
          </wp:anchor>
        </w:drawing>
      </w:r>
      <w:r w:rsidR="004A3887" w:rsidRPr="005E29C1">
        <w:rPr>
          <w:rFonts w:ascii="Cambria" w:hAnsi="Cambria"/>
          <w:sz w:val="24"/>
          <w:szCs w:val="24"/>
        </w:rPr>
        <w:t xml:space="preserve">Po vybrání hry proti počítači bude na výběr obtížnost. Momentálně </w:t>
      </w:r>
      <w:r w:rsidR="00356447" w:rsidRPr="005E29C1">
        <w:rPr>
          <w:rFonts w:ascii="Cambria" w:hAnsi="Cambria"/>
          <w:sz w:val="24"/>
          <w:szCs w:val="24"/>
        </w:rPr>
        <w:t>jsou k dispozici 2 ob</w:t>
      </w:r>
      <w:r w:rsidR="000A109C" w:rsidRPr="005E29C1">
        <w:rPr>
          <w:rFonts w:ascii="Cambria" w:hAnsi="Cambria"/>
          <w:sz w:val="24"/>
          <w:szCs w:val="24"/>
        </w:rPr>
        <w:t>t</w:t>
      </w:r>
      <w:r w:rsidR="00356447" w:rsidRPr="005E29C1">
        <w:rPr>
          <w:rFonts w:ascii="Cambria" w:hAnsi="Cambria"/>
          <w:sz w:val="24"/>
          <w:szCs w:val="24"/>
        </w:rPr>
        <w:t>ížnosti</w:t>
      </w:r>
      <w:r w:rsidR="009C6430">
        <w:rPr>
          <w:rFonts w:ascii="Cambria" w:hAnsi="Cambria"/>
          <w:sz w:val="24"/>
          <w:szCs w:val="24"/>
        </w:rPr>
        <w:t>:</w:t>
      </w:r>
      <w:r w:rsidR="00356447" w:rsidRPr="005E29C1">
        <w:rPr>
          <w:rFonts w:ascii="Cambria" w:hAnsi="Cambria"/>
          <w:sz w:val="24"/>
          <w:szCs w:val="24"/>
        </w:rPr>
        <w:t xml:space="preserve"> </w:t>
      </w:r>
    </w:p>
    <w:p w14:paraId="511B2A40" w14:textId="68DD824B" w:rsidR="004B612D" w:rsidRDefault="009C6430" w:rsidP="004B612D">
      <w:pPr>
        <w:pStyle w:val="Odstavecseseznamem"/>
        <w:numPr>
          <w:ilvl w:val="0"/>
          <w:numId w:val="29"/>
        </w:numPr>
        <w:tabs>
          <w:tab w:val="left" w:pos="4536"/>
        </w:tabs>
        <w:jc w:val="both"/>
        <w:rPr>
          <w:rFonts w:ascii="Cambria" w:hAnsi="Cambria"/>
          <w:sz w:val="24"/>
          <w:szCs w:val="24"/>
        </w:rPr>
      </w:pPr>
      <w:r>
        <w:rPr>
          <w:rFonts w:ascii="Cambria" w:hAnsi="Cambria"/>
          <w:sz w:val="24"/>
          <w:szCs w:val="24"/>
        </w:rPr>
        <w:t>j</w:t>
      </w:r>
      <w:r w:rsidR="004B612D" w:rsidRPr="004B612D">
        <w:rPr>
          <w:rFonts w:ascii="Cambria" w:hAnsi="Cambria"/>
          <w:sz w:val="24"/>
          <w:szCs w:val="24"/>
        </w:rPr>
        <w:t>ednoduch</w:t>
      </w:r>
      <w:r w:rsidR="004B612D">
        <w:rPr>
          <w:rFonts w:ascii="Cambria" w:hAnsi="Cambria"/>
          <w:sz w:val="24"/>
          <w:szCs w:val="24"/>
        </w:rPr>
        <w:t>á</w:t>
      </w:r>
      <w:r w:rsidR="004A3887" w:rsidRPr="004B612D">
        <w:rPr>
          <w:rFonts w:ascii="Cambria" w:hAnsi="Cambria"/>
          <w:sz w:val="24"/>
          <w:szCs w:val="24"/>
        </w:rPr>
        <w:t>, která funguje systémem</w:t>
      </w:r>
      <w:r w:rsidR="00356447" w:rsidRPr="004B612D">
        <w:rPr>
          <w:rFonts w:ascii="Cambria" w:hAnsi="Cambria"/>
          <w:sz w:val="24"/>
          <w:szCs w:val="24"/>
        </w:rPr>
        <w:t xml:space="preserve"> náhodných střel</w:t>
      </w:r>
      <w:r>
        <w:rPr>
          <w:rFonts w:ascii="Cambria" w:hAnsi="Cambria"/>
          <w:sz w:val="24"/>
          <w:szCs w:val="24"/>
        </w:rPr>
        <w:t>,</w:t>
      </w:r>
    </w:p>
    <w:p w14:paraId="02E123CA" w14:textId="654771D5" w:rsidR="004A3887" w:rsidRPr="004B612D" w:rsidRDefault="004B612D" w:rsidP="004B612D">
      <w:pPr>
        <w:pStyle w:val="Odstavecseseznamem"/>
        <w:numPr>
          <w:ilvl w:val="0"/>
          <w:numId w:val="29"/>
        </w:numPr>
        <w:tabs>
          <w:tab w:val="left" w:pos="4536"/>
        </w:tabs>
        <w:jc w:val="both"/>
        <w:rPr>
          <w:rFonts w:ascii="Cambria" w:hAnsi="Cambria"/>
          <w:sz w:val="24"/>
          <w:szCs w:val="24"/>
        </w:rPr>
      </w:pPr>
      <w:r>
        <w:rPr>
          <w:noProof/>
        </w:rPr>
        <mc:AlternateContent>
          <mc:Choice Requires="wps">
            <w:drawing>
              <wp:anchor distT="0" distB="0" distL="114300" distR="114300" simplePos="0" relativeHeight="251679744" behindDoc="1" locked="0" layoutInCell="1" allowOverlap="1" wp14:anchorId="29BFB8F8" wp14:editId="658368AF">
                <wp:simplePos x="0" y="0"/>
                <wp:positionH relativeFrom="margin">
                  <wp:posOffset>3159760</wp:posOffset>
                </wp:positionH>
                <wp:positionV relativeFrom="paragraph">
                  <wp:posOffset>415925</wp:posOffset>
                </wp:positionV>
                <wp:extent cx="2534285" cy="635"/>
                <wp:effectExtent l="0" t="0" r="0" b="0"/>
                <wp:wrapTight wrapText="bothSides">
                  <wp:wrapPolygon edited="0">
                    <wp:start x="0" y="0"/>
                    <wp:lineTo x="0" y="20057"/>
                    <wp:lineTo x="21432" y="20057"/>
                    <wp:lineTo x="21432" y="0"/>
                    <wp:lineTo x="0" y="0"/>
                  </wp:wrapPolygon>
                </wp:wrapTight>
                <wp:docPr id="21" name="Textové pole 21"/>
                <wp:cNvGraphicFramePr/>
                <a:graphic xmlns:a="http://schemas.openxmlformats.org/drawingml/2006/main">
                  <a:graphicData uri="http://schemas.microsoft.com/office/word/2010/wordprocessingShape">
                    <wps:wsp>
                      <wps:cNvSpPr txBox="1"/>
                      <wps:spPr>
                        <a:xfrm>
                          <a:off x="0" y="0"/>
                          <a:ext cx="2534285" cy="635"/>
                        </a:xfrm>
                        <a:prstGeom prst="rect">
                          <a:avLst/>
                        </a:prstGeom>
                        <a:solidFill>
                          <a:prstClr val="white"/>
                        </a:solidFill>
                        <a:ln>
                          <a:noFill/>
                        </a:ln>
                      </wps:spPr>
                      <wps:txbx>
                        <w:txbxContent>
                          <w:p w14:paraId="03F338E7" w14:textId="3189599F" w:rsidR="00F9275A" w:rsidRPr="00D94105" w:rsidRDefault="00F9275A" w:rsidP="00F9275A">
                            <w:pPr>
                              <w:pStyle w:val="Titulek"/>
                              <w:rPr>
                                <w:rFonts w:ascii="Cambria" w:hAnsi="Cambria"/>
                                <w:color w:val="000000" w:themeColor="text1"/>
                                <w:sz w:val="36"/>
                                <w:szCs w:val="36"/>
                              </w:rPr>
                            </w:pPr>
                            <w:bookmarkStart w:id="134" w:name="_Toc111632909"/>
                            <w:r>
                              <w:t xml:space="preserve">Obrázek </w:t>
                            </w:r>
                            <w:fldSimple w:instr=" SEQ Obrázek \* ARABIC ">
                              <w:r w:rsidR="00782937">
                                <w:rPr>
                                  <w:noProof/>
                                </w:rPr>
                                <w:t>5</w:t>
                              </w:r>
                            </w:fldSimple>
                            <w:r>
                              <w:t xml:space="preserve"> Výběr obtížnosti počítače</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FB8F8" id="Textové pole 21" o:spid="_x0000_s1029" type="#_x0000_t202" style="position:absolute;left:0;text-align:left;margin-left:248.8pt;margin-top:32.75pt;width:199.55pt;height:.05pt;z-index:-251636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" stroked="f">
                <v:textbox style="mso-fit-shape-to-text:t" inset="0,0,0,0">
                  <w:txbxContent>
                    <w:p w14:paraId="03F338E7" w14:textId="3189599F" w:rsidR="00F9275A" w:rsidRPr="00D94105" w:rsidRDefault="00F9275A" w:rsidP="00F9275A">
                      <w:pPr>
                        <w:pStyle w:val="Titulek"/>
                        <w:rPr>
                          <w:rFonts w:ascii="Cambria" w:hAnsi="Cambria"/>
                          <w:color w:val="000000" w:themeColor="text1"/>
                          <w:sz w:val="36"/>
                          <w:szCs w:val="36"/>
                        </w:rPr>
                      </w:pPr>
                      <w:bookmarkStart w:id="135" w:name="_Toc111632909"/>
                      <w:r>
                        <w:t xml:space="preserve">Obrázek </w:t>
                      </w:r>
                      <w:fldSimple w:instr=" SEQ Obrázek \* ARABIC ">
                        <w:r w:rsidR="00782937">
                          <w:rPr>
                            <w:noProof/>
                          </w:rPr>
                          <w:t>5</w:t>
                        </w:r>
                      </w:fldSimple>
                      <w:r>
                        <w:t xml:space="preserve"> Výběr obtížnosti počítače</w:t>
                      </w:r>
                      <w:bookmarkEnd w:id="135"/>
                    </w:p>
                  </w:txbxContent>
                </v:textbox>
                <w10:wrap type="tight" anchorx="margin"/>
              </v:shape>
            </w:pict>
          </mc:Fallback>
        </mc:AlternateContent>
      </w:r>
      <w:r w:rsidR="009C6430">
        <w:rPr>
          <w:rFonts w:ascii="Cambria" w:hAnsi="Cambria"/>
          <w:sz w:val="24"/>
          <w:szCs w:val="24"/>
        </w:rPr>
        <w:t>s</w:t>
      </w:r>
      <w:r>
        <w:rPr>
          <w:rFonts w:ascii="Cambria" w:hAnsi="Cambria"/>
          <w:sz w:val="24"/>
          <w:szCs w:val="24"/>
        </w:rPr>
        <w:t>třední</w:t>
      </w:r>
      <w:r w:rsidR="00356447" w:rsidRPr="004B612D">
        <w:rPr>
          <w:rFonts w:ascii="Cambria" w:hAnsi="Cambria"/>
          <w:sz w:val="24"/>
          <w:szCs w:val="24"/>
        </w:rPr>
        <w:t>, kter</w:t>
      </w:r>
      <w:r>
        <w:rPr>
          <w:rFonts w:ascii="Cambria" w:hAnsi="Cambria"/>
          <w:sz w:val="24"/>
          <w:szCs w:val="24"/>
        </w:rPr>
        <w:t>á</w:t>
      </w:r>
      <w:r w:rsidR="00356447" w:rsidRPr="004B612D">
        <w:rPr>
          <w:rFonts w:ascii="Cambria" w:hAnsi="Cambria"/>
          <w:sz w:val="24"/>
          <w:szCs w:val="24"/>
        </w:rPr>
        <w:t xml:space="preserve"> si v případně zásahu dvojkové, či trojkové lodě zapamatuje souřadnice a jeho další tah bude směřován kolem těchto souřadnic.</w:t>
      </w:r>
      <w:r w:rsidR="00B44E7B" w:rsidRPr="00B44E7B">
        <w:rPr>
          <w:noProof/>
        </w:rPr>
        <w:t xml:space="preserve"> </w:t>
      </w:r>
    </w:p>
    <w:p w14:paraId="35A16165" w14:textId="008A0132" w:rsidR="00333932" w:rsidRPr="00333932" w:rsidRDefault="00333932" w:rsidP="00333932">
      <w:pPr>
        <w:pStyle w:val="Nadpis2"/>
        <w:numPr>
          <w:ilvl w:val="1"/>
          <w:numId w:val="27"/>
        </w:numPr>
        <w:jc w:val="both"/>
        <w:rPr>
          <w:rFonts w:ascii="Cambria" w:hAnsi="Cambria"/>
          <w:color w:val="auto"/>
          <w:sz w:val="36"/>
          <w:szCs w:val="36"/>
        </w:rPr>
      </w:pPr>
      <w:bookmarkStart w:id="136" w:name="_Toc111637861"/>
      <w:r w:rsidRPr="00333932">
        <w:rPr>
          <w:rFonts w:ascii="Cambria" w:hAnsi="Cambria"/>
          <w:color w:val="auto"/>
          <w:sz w:val="36"/>
          <w:szCs w:val="36"/>
        </w:rPr>
        <w:t>Rozmístění lodí</w:t>
      </w:r>
      <w:bookmarkEnd w:id="136"/>
    </w:p>
    <w:p w14:paraId="4F47A4C5" w14:textId="7F1FC828" w:rsidR="004B612D" w:rsidRDefault="006E7325" w:rsidP="00AA4602">
      <w:pPr>
        <w:spacing w:line="276" w:lineRule="auto"/>
        <w:jc w:val="both"/>
        <w:rPr>
          <w:rFonts w:ascii="Cambria" w:hAnsi="Cambria"/>
          <w:sz w:val="24"/>
          <w:szCs w:val="24"/>
        </w:rPr>
      </w:pPr>
      <w:r w:rsidRPr="005E29C1">
        <w:rPr>
          <w:rFonts w:ascii="Cambria" w:hAnsi="Cambria"/>
          <w:sz w:val="24"/>
          <w:szCs w:val="24"/>
        </w:rPr>
        <w:t>Vybrání obtížnosti hry nás dostane do okna, kde je naše řada si rozmístit lodě. Aby nebylo možné pole přehltit tak je nastaven maximální počet pro všechny lodě</w:t>
      </w:r>
      <w:r w:rsidR="009E5F83">
        <w:rPr>
          <w:rFonts w:ascii="Cambria" w:hAnsi="Cambria"/>
          <w:sz w:val="24"/>
          <w:szCs w:val="24"/>
        </w:rPr>
        <w:t>:</w:t>
      </w:r>
    </w:p>
    <w:p w14:paraId="3AA62286" w14:textId="014E9129" w:rsidR="004B612D" w:rsidRDefault="003F7E6B" w:rsidP="004B612D">
      <w:pPr>
        <w:pStyle w:val="Odstavecseseznamem"/>
        <w:numPr>
          <w:ilvl w:val="0"/>
          <w:numId w:val="29"/>
        </w:numPr>
        <w:spacing w:line="276" w:lineRule="auto"/>
        <w:jc w:val="both"/>
        <w:rPr>
          <w:rFonts w:ascii="Cambria" w:hAnsi="Cambria"/>
          <w:sz w:val="24"/>
          <w:szCs w:val="24"/>
        </w:rPr>
      </w:pPr>
      <w:r>
        <w:rPr>
          <w:noProof/>
        </w:rPr>
        <w:lastRenderedPageBreak/>
        <w:drawing>
          <wp:anchor distT="0" distB="0" distL="114300" distR="114300" simplePos="0" relativeHeight="251703296" behindDoc="1" locked="0" layoutInCell="1" allowOverlap="1" wp14:anchorId="1FE7BE37" wp14:editId="5AF7BEDD">
            <wp:simplePos x="0" y="0"/>
            <wp:positionH relativeFrom="margin">
              <wp:align>right</wp:align>
            </wp:positionH>
            <wp:positionV relativeFrom="paragraph">
              <wp:posOffset>0</wp:posOffset>
            </wp:positionV>
            <wp:extent cx="2586667" cy="1350000"/>
            <wp:effectExtent l="0" t="0" r="4445" b="3175"/>
            <wp:wrapTight wrapText="bothSides">
              <wp:wrapPolygon edited="0">
                <wp:start x="0" y="0"/>
                <wp:lineTo x="0" y="21346"/>
                <wp:lineTo x="21478" y="21346"/>
                <wp:lineTo x="21478"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667" cy="1350000"/>
                    </a:xfrm>
                    <a:prstGeom prst="rect">
                      <a:avLst/>
                    </a:prstGeom>
                  </pic:spPr>
                </pic:pic>
              </a:graphicData>
            </a:graphic>
            <wp14:sizeRelH relativeFrom="margin">
              <wp14:pctWidth>0</wp14:pctWidth>
            </wp14:sizeRelH>
            <wp14:sizeRelV relativeFrom="margin">
              <wp14:pctHeight>0</wp14:pctHeight>
            </wp14:sizeRelV>
          </wp:anchor>
        </w:drawing>
      </w:r>
      <w:r w:rsidR="006E7325" w:rsidRPr="004B612D">
        <w:rPr>
          <w:rFonts w:ascii="Cambria" w:hAnsi="Cambria"/>
          <w:sz w:val="24"/>
          <w:szCs w:val="24"/>
        </w:rPr>
        <w:t>5</w:t>
      </w:r>
      <w:r w:rsidR="00333932">
        <w:rPr>
          <w:rFonts w:ascii="Cambria" w:hAnsi="Cambria"/>
          <w:sz w:val="24"/>
          <w:szCs w:val="24"/>
        </w:rPr>
        <w:t xml:space="preserve">x </w:t>
      </w:r>
      <w:r w:rsidR="006E7325" w:rsidRPr="004B612D">
        <w:rPr>
          <w:rFonts w:ascii="Cambria" w:hAnsi="Cambria"/>
          <w:sz w:val="24"/>
          <w:szCs w:val="24"/>
        </w:rPr>
        <w:t xml:space="preserve">lodí </w:t>
      </w:r>
      <w:r w:rsidR="00333932">
        <w:rPr>
          <w:rFonts w:ascii="Cambria" w:hAnsi="Cambria"/>
          <w:sz w:val="24"/>
          <w:szCs w:val="24"/>
        </w:rPr>
        <w:t xml:space="preserve">velikosti </w:t>
      </w:r>
      <w:r w:rsidR="006E7325" w:rsidRPr="004B612D">
        <w:rPr>
          <w:rFonts w:ascii="Cambria" w:hAnsi="Cambria"/>
          <w:sz w:val="24"/>
          <w:szCs w:val="24"/>
        </w:rPr>
        <w:t>1x1</w:t>
      </w:r>
      <w:r w:rsidR="009E5F83">
        <w:rPr>
          <w:rFonts w:ascii="Cambria" w:hAnsi="Cambria"/>
          <w:sz w:val="24"/>
          <w:szCs w:val="24"/>
        </w:rPr>
        <w:t>,</w:t>
      </w:r>
    </w:p>
    <w:p w14:paraId="53A43C24" w14:textId="3E23714A" w:rsidR="004B612D" w:rsidRDefault="006E7325" w:rsidP="004B612D">
      <w:pPr>
        <w:pStyle w:val="Odstavecseseznamem"/>
        <w:numPr>
          <w:ilvl w:val="0"/>
          <w:numId w:val="29"/>
        </w:numPr>
        <w:spacing w:line="276" w:lineRule="auto"/>
        <w:jc w:val="both"/>
        <w:rPr>
          <w:rFonts w:ascii="Cambria" w:hAnsi="Cambria"/>
          <w:sz w:val="24"/>
          <w:szCs w:val="24"/>
        </w:rPr>
      </w:pPr>
      <w:r w:rsidRPr="004B612D">
        <w:rPr>
          <w:rFonts w:ascii="Cambria" w:hAnsi="Cambria"/>
          <w:sz w:val="24"/>
          <w:szCs w:val="24"/>
        </w:rPr>
        <w:t>3</w:t>
      </w:r>
      <w:r w:rsidR="00333932">
        <w:rPr>
          <w:rFonts w:ascii="Cambria" w:hAnsi="Cambria"/>
          <w:sz w:val="24"/>
          <w:szCs w:val="24"/>
        </w:rPr>
        <w:t xml:space="preserve">x </w:t>
      </w:r>
      <w:r w:rsidRPr="004B612D">
        <w:rPr>
          <w:rFonts w:ascii="Cambria" w:hAnsi="Cambria"/>
          <w:sz w:val="24"/>
          <w:szCs w:val="24"/>
        </w:rPr>
        <w:t xml:space="preserve">lodě </w:t>
      </w:r>
      <w:r w:rsidR="00333932">
        <w:rPr>
          <w:rFonts w:ascii="Cambria" w:hAnsi="Cambria"/>
          <w:sz w:val="24"/>
          <w:szCs w:val="24"/>
        </w:rPr>
        <w:t xml:space="preserve">velikosti </w:t>
      </w:r>
      <w:r w:rsidRPr="004B612D">
        <w:rPr>
          <w:rFonts w:ascii="Cambria" w:hAnsi="Cambria"/>
          <w:sz w:val="24"/>
          <w:szCs w:val="24"/>
        </w:rPr>
        <w:t>2x1</w:t>
      </w:r>
      <w:r w:rsidR="009E5F83">
        <w:rPr>
          <w:rFonts w:ascii="Cambria" w:hAnsi="Cambria"/>
          <w:sz w:val="24"/>
          <w:szCs w:val="24"/>
        </w:rPr>
        <w:t>,</w:t>
      </w:r>
    </w:p>
    <w:p w14:paraId="57F89762" w14:textId="45606EED" w:rsidR="004B612D" w:rsidRDefault="006E7325" w:rsidP="004B612D">
      <w:pPr>
        <w:pStyle w:val="Odstavecseseznamem"/>
        <w:numPr>
          <w:ilvl w:val="0"/>
          <w:numId w:val="29"/>
        </w:numPr>
        <w:spacing w:line="276" w:lineRule="auto"/>
        <w:jc w:val="both"/>
        <w:rPr>
          <w:rFonts w:ascii="Cambria" w:hAnsi="Cambria"/>
          <w:sz w:val="24"/>
          <w:szCs w:val="24"/>
        </w:rPr>
      </w:pPr>
      <w:r w:rsidRPr="004B612D">
        <w:rPr>
          <w:rFonts w:ascii="Cambria" w:hAnsi="Cambria"/>
          <w:sz w:val="24"/>
          <w:szCs w:val="24"/>
        </w:rPr>
        <w:t>1</w:t>
      </w:r>
      <w:r w:rsidR="00333932">
        <w:rPr>
          <w:rFonts w:ascii="Cambria" w:hAnsi="Cambria"/>
          <w:sz w:val="24"/>
          <w:szCs w:val="24"/>
        </w:rPr>
        <w:t xml:space="preserve">x </w:t>
      </w:r>
      <w:r w:rsidRPr="004B612D">
        <w:rPr>
          <w:rFonts w:ascii="Cambria" w:hAnsi="Cambria"/>
          <w:sz w:val="24"/>
          <w:szCs w:val="24"/>
        </w:rPr>
        <w:t xml:space="preserve">loď </w:t>
      </w:r>
      <w:r w:rsidR="00333932">
        <w:rPr>
          <w:rFonts w:ascii="Cambria" w:hAnsi="Cambria"/>
          <w:sz w:val="24"/>
          <w:szCs w:val="24"/>
        </w:rPr>
        <w:t xml:space="preserve">velikosti </w:t>
      </w:r>
      <w:r w:rsidRPr="004B612D">
        <w:rPr>
          <w:rFonts w:ascii="Cambria" w:hAnsi="Cambria"/>
          <w:sz w:val="24"/>
          <w:szCs w:val="24"/>
        </w:rPr>
        <w:t xml:space="preserve">3x1. </w:t>
      </w:r>
    </w:p>
    <w:p w14:paraId="1355A1C2" w14:textId="2E8CEA43" w:rsidR="009A0819" w:rsidRDefault="003F7E6B" w:rsidP="004B612D">
      <w:pPr>
        <w:spacing w:line="276" w:lineRule="auto"/>
        <w:jc w:val="both"/>
        <w:rPr>
          <w:rFonts w:ascii="Cambria" w:hAnsi="Cambria"/>
          <w:sz w:val="24"/>
          <w:szCs w:val="24"/>
        </w:rPr>
      </w:pPr>
      <w:r>
        <w:rPr>
          <w:noProof/>
        </w:rPr>
        <mc:AlternateContent>
          <mc:Choice Requires="wps">
            <w:drawing>
              <wp:anchor distT="0" distB="0" distL="114300" distR="114300" simplePos="0" relativeHeight="251681792" behindDoc="1" locked="0" layoutInCell="1" allowOverlap="1" wp14:anchorId="5EBF0924" wp14:editId="15ECBE32">
                <wp:simplePos x="0" y="0"/>
                <wp:positionH relativeFrom="page">
                  <wp:posOffset>4067175</wp:posOffset>
                </wp:positionH>
                <wp:positionV relativeFrom="paragraph">
                  <wp:posOffset>668020</wp:posOffset>
                </wp:positionV>
                <wp:extent cx="3492500" cy="635"/>
                <wp:effectExtent l="0" t="0" r="0" b="0"/>
                <wp:wrapTight wrapText="bothSides">
                  <wp:wrapPolygon edited="0">
                    <wp:start x="0" y="0"/>
                    <wp:lineTo x="0" y="20057"/>
                    <wp:lineTo x="21443" y="20057"/>
                    <wp:lineTo x="21443" y="0"/>
                    <wp:lineTo x="0" y="0"/>
                  </wp:wrapPolygon>
                </wp:wrapTight>
                <wp:docPr id="22" name="Textové pole 22"/>
                <wp:cNvGraphicFramePr/>
                <a:graphic xmlns:a="http://schemas.openxmlformats.org/drawingml/2006/main">
                  <a:graphicData uri="http://schemas.microsoft.com/office/word/2010/wordprocessingShape">
                    <wps:wsp>
                      <wps:cNvSpPr txBox="1"/>
                      <wps:spPr>
                        <a:xfrm>
                          <a:off x="0" y="0"/>
                          <a:ext cx="3492500" cy="635"/>
                        </a:xfrm>
                        <a:prstGeom prst="rect">
                          <a:avLst/>
                        </a:prstGeom>
                        <a:solidFill>
                          <a:prstClr val="white"/>
                        </a:solidFill>
                        <a:ln>
                          <a:noFill/>
                        </a:ln>
                      </wps:spPr>
                      <wps:txbx>
                        <w:txbxContent>
                          <w:p w14:paraId="585FC2B9" w14:textId="6317AD95" w:rsidR="00F9275A" w:rsidRPr="00F17426" w:rsidRDefault="00F9275A" w:rsidP="00F9275A">
                            <w:pPr>
                              <w:pStyle w:val="Titulek"/>
                              <w:rPr>
                                <w:noProof/>
                              </w:rPr>
                            </w:pPr>
                            <w:bookmarkStart w:id="137" w:name="_Toc111632910"/>
                            <w:r>
                              <w:t xml:space="preserve">Obrázek </w:t>
                            </w:r>
                            <w:fldSimple w:instr=" SEQ Obrázek \* ARABIC ">
                              <w:r w:rsidR="00782937">
                                <w:rPr>
                                  <w:noProof/>
                                </w:rPr>
                                <w:t>6</w:t>
                              </w:r>
                            </w:fldSimple>
                            <w:r>
                              <w:t xml:space="preserve"> Vkládání lodí</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F0924" id="Textové pole 22" o:spid="_x0000_s1030" type="#_x0000_t202" style="position:absolute;left:0;text-align:left;margin-left:320.25pt;margin-top:52.6pt;width:275pt;height:.05pt;z-index:-2516346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DSGg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" stroked="f">
                <v:textbox style="mso-fit-shape-to-text:t" inset="0,0,0,0">
                  <w:txbxContent>
                    <w:p w14:paraId="585FC2B9" w14:textId="6317AD95" w:rsidR="00F9275A" w:rsidRPr="00F17426" w:rsidRDefault="00F9275A" w:rsidP="00F9275A">
                      <w:pPr>
                        <w:pStyle w:val="Titulek"/>
                        <w:rPr>
                          <w:noProof/>
                        </w:rPr>
                      </w:pPr>
                      <w:bookmarkStart w:id="138" w:name="_Toc111632910"/>
                      <w:r>
                        <w:t xml:space="preserve">Obrázek </w:t>
                      </w:r>
                      <w:fldSimple w:instr=" SEQ Obrázek \* ARABIC ">
                        <w:r w:rsidR="00782937">
                          <w:rPr>
                            <w:noProof/>
                          </w:rPr>
                          <w:t>6</w:t>
                        </w:r>
                      </w:fldSimple>
                      <w:r>
                        <w:t xml:space="preserve"> Vkládání lodí</w:t>
                      </w:r>
                      <w:bookmarkEnd w:id="138"/>
                    </w:p>
                  </w:txbxContent>
                </v:textbox>
                <w10:wrap type="tight" anchorx="page"/>
              </v:shape>
            </w:pict>
          </mc:Fallback>
        </mc:AlternateContent>
      </w:r>
      <w:r w:rsidR="006E7325" w:rsidRPr="004B612D">
        <w:rPr>
          <w:rFonts w:ascii="Cambria" w:hAnsi="Cambria"/>
          <w:sz w:val="24"/>
          <w:szCs w:val="24"/>
        </w:rPr>
        <w:t>Počítač si pro hru zvolí vždy stejný počet lodí jako hráč, takže se nestane, že by hráč měl méně, nebo více lodí.</w:t>
      </w:r>
      <w:r w:rsidR="00C93994" w:rsidRPr="004B612D">
        <w:rPr>
          <w:rFonts w:ascii="Cambria" w:hAnsi="Cambria"/>
          <w:sz w:val="24"/>
          <w:szCs w:val="24"/>
        </w:rPr>
        <w:t xml:space="preserve"> </w:t>
      </w:r>
    </w:p>
    <w:p w14:paraId="479BCCCF" w14:textId="17761DAA" w:rsidR="004A3887" w:rsidRPr="005E29C1" w:rsidRDefault="004A3887" w:rsidP="00341228">
      <w:pPr>
        <w:jc w:val="both"/>
        <w:rPr>
          <w:rFonts w:ascii="Cambria" w:hAnsi="Cambria"/>
          <w:sz w:val="24"/>
          <w:szCs w:val="24"/>
        </w:rPr>
      </w:pPr>
    </w:p>
    <w:p w14:paraId="0E72DF8D" w14:textId="424B92F2" w:rsidR="000D7529" w:rsidRPr="00084B2B" w:rsidRDefault="00084B2B" w:rsidP="00084B2B">
      <w:pPr>
        <w:pStyle w:val="Nadpis2"/>
        <w:numPr>
          <w:ilvl w:val="1"/>
          <w:numId w:val="27"/>
        </w:numPr>
        <w:jc w:val="both"/>
        <w:rPr>
          <w:rFonts w:ascii="Cambria" w:hAnsi="Cambria"/>
          <w:color w:val="auto"/>
          <w:sz w:val="36"/>
          <w:szCs w:val="36"/>
        </w:rPr>
      </w:pPr>
      <w:bookmarkStart w:id="139" w:name="_Toc111637862"/>
      <w:r>
        <w:rPr>
          <w:rFonts w:ascii="Cambria" w:hAnsi="Cambria"/>
          <w:color w:val="auto"/>
          <w:sz w:val="36"/>
          <w:szCs w:val="36"/>
        </w:rPr>
        <w:t>Hra více hráčů</w:t>
      </w:r>
      <w:bookmarkEnd w:id="139"/>
    </w:p>
    <w:p w14:paraId="759EA8E7" w14:textId="54BD68B0" w:rsidR="00387556" w:rsidRDefault="00AF5ADC" w:rsidP="00AA4602">
      <w:pPr>
        <w:spacing w:line="276" w:lineRule="auto"/>
        <w:jc w:val="both"/>
        <w:rPr>
          <w:rFonts w:ascii="Cambria" w:hAnsi="Cambria"/>
          <w:noProof/>
          <w:sz w:val="24"/>
          <w:szCs w:val="24"/>
        </w:rPr>
      </w:pPr>
      <w:r>
        <w:rPr>
          <w:noProof/>
        </w:rPr>
        <mc:AlternateContent>
          <mc:Choice Requires="wps">
            <w:drawing>
              <wp:anchor distT="0" distB="0" distL="114300" distR="114300" simplePos="0" relativeHeight="251709440" behindDoc="1" locked="0" layoutInCell="1" allowOverlap="1" wp14:anchorId="6C7BBD3C" wp14:editId="130444D8">
                <wp:simplePos x="0" y="0"/>
                <wp:positionH relativeFrom="column">
                  <wp:posOffset>3169920</wp:posOffset>
                </wp:positionH>
                <wp:positionV relativeFrom="paragraph">
                  <wp:posOffset>1569720</wp:posOffset>
                </wp:positionV>
                <wp:extent cx="2584450" cy="635"/>
                <wp:effectExtent l="0" t="0" r="0" b="0"/>
                <wp:wrapTight wrapText="bothSides">
                  <wp:wrapPolygon edited="0">
                    <wp:start x="0" y="0"/>
                    <wp:lineTo x="0" y="21600"/>
                    <wp:lineTo x="21600" y="21600"/>
                    <wp:lineTo x="21600" y="0"/>
                  </wp:wrapPolygon>
                </wp:wrapTight>
                <wp:docPr id="40" name="Textové pole 40"/>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14:paraId="17544C3C" w14:textId="10256780" w:rsidR="00AF5ADC" w:rsidRPr="00073063" w:rsidRDefault="00AF5ADC" w:rsidP="00AF5ADC">
                            <w:pPr>
                              <w:pStyle w:val="Titulek"/>
                              <w:rPr>
                                <w:noProof/>
                              </w:rPr>
                            </w:pPr>
                            <w:bookmarkStart w:id="140" w:name="_Toc111632911"/>
                            <w:r>
                              <w:t xml:space="preserve">Obrázek </w:t>
                            </w:r>
                            <w:fldSimple w:instr=" SEQ Obrázek \* ARABIC ">
                              <w:r w:rsidR="00782937">
                                <w:rPr>
                                  <w:noProof/>
                                </w:rPr>
                                <w:t>7</w:t>
                              </w:r>
                            </w:fldSimple>
                            <w:r>
                              <w:t xml:space="preserve"> Vytvoření hry více hráčů</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BBD3C" id="Textové pole 40" o:spid="_x0000_s1031" type="#_x0000_t202" style="position:absolute;left:0;text-align:left;margin-left:249.6pt;margin-top:123.6pt;width:203.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" stroked="f">
                <v:textbox style="mso-fit-shape-to-text:t" inset="0,0,0,0">
                  <w:txbxContent>
                    <w:p w14:paraId="17544C3C" w14:textId="10256780" w:rsidR="00AF5ADC" w:rsidRPr="00073063" w:rsidRDefault="00AF5ADC" w:rsidP="00AF5ADC">
                      <w:pPr>
                        <w:pStyle w:val="Titulek"/>
                        <w:rPr>
                          <w:noProof/>
                        </w:rPr>
                      </w:pPr>
                      <w:bookmarkStart w:id="141" w:name="_Toc111632911"/>
                      <w:r>
                        <w:t xml:space="preserve">Obrázek </w:t>
                      </w:r>
                      <w:fldSimple w:instr=" SEQ Obrázek \* ARABIC ">
                        <w:r w:rsidR="00782937">
                          <w:rPr>
                            <w:noProof/>
                          </w:rPr>
                          <w:t>7</w:t>
                        </w:r>
                      </w:fldSimple>
                      <w:r>
                        <w:t xml:space="preserve"> Vytvoření hry více hráčů</w:t>
                      </w:r>
                      <w:bookmarkEnd w:id="141"/>
                    </w:p>
                  </w:txbxContent>
                </v:textbox>
                <w10:wrap type="tight"/>
              </v:shape>
            </w:pict>
          </mc:Fallback>
        </mc:AlternateContent>
      </w:r>
      <w:r w:rsidR="003F7E6B">
        <w:rPr>
          <w:noProof/>
        </w:rPr>
        <w:drawing>
          <wp:anchor distT="0" distB="0" distL="114300" distR="114300" simplePos="0" relativeHeight="251704320" behindDoc="1" locked="0" layoutInCell="1" allowOverlap="1" wp14:anchorId="32D5F612" wp14:editId="0ACCCE7B">
            <wp:simplePos x="0" y="0"/>
            <wp:positionH relativeFrom="margin">
              <wp:align>right</wp:align>
            </wp:positionH>
            <wp:positionV relativeFrom="paragraph">
              <wp:posOffset>163195</wp:posOffset>
            </wp:positionV>
            <wp:extent cx="2584450" cy="1349375"/>
            <wp:effectExtent l="0" t="0" r="6350" b="3175"/>
            <wp:wrapTight wrapText="bothSides">
              <wp:wrapPolygon edited="0">
                <wp:start x="0" y="0"/>
                <wp:lineTo x="0" y="21346"/>
                <wp:lineTo x="21494" y="21346"/>
                <wp:lineTo x="21494" y="0"/>
                <wp:lineTo x="0"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4450" cy="1349375"/>
                    </a:xfrm>
                    <a:prstGeom prst="rect">
                      <a:avLst/>
                    </a:prstGeom>
                  </pic:spPr>
                </pic:pic>
              </a:graphicData>
            </a:graphic>
            <wp14:sizeRelH relativeFrom="margin">
              <wp14:pctWidth>0</wp14:pctWidth>
            </wp14:sizeRelH>
            <wp14:sizeRelV relativeFrom="margin">
              <wp14:pctHeight>0</wp14:pctHeight>
            </wp14:sizeRelV>
          </wp:anchor>
        </w:drawing>
      </w:r>
      <w:r w:rsidR="00F70AF8" w:rsidRPr="005E29C1">
        <w:rPr>
          <w:rFonts w:ascii="Cambria" w:hAnsi="Cambria"/>
          <w:noProof/>
          <w:sz w:val="24"/>
          <w:szCs w:val="24"/>
        </w:rPr>
        <w:t xml:space="preserve">Po zapnutí </w:t>
      </w:r>
      <w:r w:rsidR="00782937">
        <w:rPr>
          <w:rFonts w:ascii="Cambria" w:hAnsi="Cambria"/>
          <w:noProof/>
          <w:sz w:val="24"/>
          <w:szCs w:val="24"/>
        </w:rPr>
        <w:t>Hry více hráčů</w:t>
      </w:r>
      <w:r w:rsidR="00F70AF8" w:rsidRPr="005E29C1">
        <w:rPr>
          <w:rFonts w:ascii="Cambria" w:hAnsi="Cambria"/>
          <w:noProof/>
          <w:sz w:val="24"/>
          <w:szCs w:val="24"/>
        </w:rPr>
        <w:t xml:space="preserve"> se dostaneme do okna s výběrem, </w:t>
      </w:r>
      <w:r w:rsidR="00FD0E3D">
        <w:rPr>
          <w:rFonts w:ascii="Cambria" w:hAnsi="Cambria"/>
          <w:noProof/>
          <w:sz w:val="24"/>
          <w:szCs w:val="24"/>
        </w:rPr>
        <w:t>jestli</w:t>
      </w:r>
      <w:r w:rsidR="00F70AF8" w:rsidRPr="005E29C1">
        <w:rPr>
          <w:rFonts w:ascii="Cambria" w:hAnsi="Cambria"/>
          <w:noProof/>
          <w:sz w:val="24"/>
          <w:szCs w:val="24"/>
        </w:rPr>
        <w:t xml:space="preserve"> chceme</w:t>
      </w:r>
      <w:r w:rsidR="00387556">
        <w:rPr>
          <w:rFonts w:ascii="Cambria" w:hAnsi="Cambria"/>
          <w:noProof/>
          <w:sz w:val="24"/>
          <w:szCs w:val="24"/>
        </w:rPr>
        <w:t>:</w:t>
      </w:r>
    </w:p>
    <w:p w14:paraId="4C1A9671" w14:textId="70BE01D7" w:rsidR="00387556" w:rsidRDefault="00F70AF8" w:rsidP="00387556">
      <w:pPr>
        <w:pStyle w:val="Odstavecseseznamem"/>
        <w:numPr>
          <w:ilvl w:val="0"/>
          <w:numId w:val="29"/>
        </w:numPr>
        <w:spacing w:line="276" w:lineRule="auto"/>
        <w:jc w:val="both"/>
        <w:rPr>
          <w:rFonts w:ascii="Cambria" w:hAnsi="Cambria"/>
          <w:noProof/>
          <w:sz w:val="24"/>
          <w:szCs w:val="24"/>
        </w:rPr>
      </w:pPr>
      <w:r w:rsidRPr="00387556">
        <w:rPr>
          <w:rFonts w:ascii="Cambria" w:hAnsi="Cambria"/>
          <w:noProof/>
          <w:sz w:val="24"/>
          <w:szCs w:val="24"/>
        </w:rPr>
        <w:t>založit server</w:t>
      </w:r>
      <w:r w:rsidR="009E5F83">
        <w:rPr>
          <w:rFonts w:ascii="Cambria" w:hAnsi="Cambria"/>
          <w:noProof/>
          <w:sz w:val="24"/>
          <w:szCs w:val="24"/>
        </w:rPr>
        <w:t>,</w:t>
      </w:r>
    </w:p>
    <w:p w14:paraId="5771027C" w14:textId="5C84C5FC" w:rsidR="00387556" w:rsidRDefault="00F70AF8" w:rsidP="00387556">
      <w:pPr>
        <w:pStyle w:val="Odstavecseseznamem"/>
        <w:numPr>
          <w:ilvl w:val="0"/>
          <w:numId w:val="29"/>
        </w:numPr>
        <w:spacing w:line="276" w:lineRule="auto"/>
        <w:jc w:val="both"/>
        <w:rPr>
          <w:rFonts w:ascii="Cambria" w:hAnsi="Cambria"/>
          <w:noProof/>
          <w:sz w:val="24"/>
          <w:szCs w:val="24"/>
        </w:rPr>
      </w:pPr>
      <w:r w:rsidRPr="00387556">
        <w:rPr>
          <w:rFonts w:ascii="Cambria" w:hAnsi="Cambria"/>
          <w:noProof/>
          <w:sz w:val="24"/>
          <w:szCs w:val="24"/>
        </w:rPr>
        <w:t xml:space="preserve">připojit </w:t>
      </w:r>
      <w:r w:rsidR="00387556">
        <w:rPr>
          <w:rFonts w:ascii="Cambria" w:hAnsi="Cambria"/>
          <w:noProof/>
          <w:sz w:val="24"/>
          <w:szCs w:val="24"/>
        </w:rPr>
        <w:t xml:space="preserve">se </w:t>
      </w:r>
      <w:r w:rsidRPr="00387556">
        <w:rPr>
          <w:rFonts w:ascii="Cambria" w:hAnsi="Cambria"/>
          <w:noProof/>
          <w:sz w:val="24"/>
          <w:szCs w:val="24"/>
        </w:rPr>
        <w:t>na IP již vytvořeného serveru na Lokální síti.</w:t>
      </w:r>
    </w:p>
    <w:p w14:paraId="713F2BB0" w14:textId="785E18ED" w:rsidR="00387556" w:rsidRDefault="00F70AF8" w:rsidP="00333932">
      <w:pPr>
        <w:spacing w:line="276" w:lineRule="auto"/>
        <w:jc w:val="both"/>
        <w:rPr>
          <w:rFonts w:ascii="Cambria" w:hAnsi="Cambria"/>
          <w:noProof/>
          <w:sz w:val="24"/>
          <w:szCs w:val="24"/>
        </w:rPr>
      </w:pPr>
      <w:r w:rsidRPr="00387556">
        <w:rPr>
          <w:rFonts w:ascii="Cambria" w:hAnsi="Cambria"/>
          <w:noProof/>
          <w:sz w:val="24"/>
          <w:szCs w:val="24"/>
        </w:rPr>
        <w:t>Poté</w:t>
      </w:r>
      <w:r w:rsidR="00871E19">
        <w:rPr>
          <w:rFonts w:ascii="Cambria" w:hAnsi="Cambria"/>
          <w:noProof/>
          <w:sz w:val="24"/>
          <w:szCs w:val="24"/>
        </w:rPr>
        <w:t>,</w:t>
      </w:r>
      <w:r w:rsidRPr="00387556">
        <w:rPr>
          <w:rFonts w:ascii="Cambria" w:hAnsi="Cambria"/>
          <w:noProof/>
          <w:sz w:val="24"/>
          <w:szCs w:val="24"/>
        </w:rPr>
        <w:t xml:space="preserve"> co </w:t>
      </w:r>
      <w:r w:rsidR="00387556">
        <w:rPr>
          <w:rFonts w:ascii="Cambria" w:hAnsi="Cambria"/>
          <w:noProof/>
          <w:sz w:val="24"/>
          <w:szCs w:val="24"/>
        </w:rPr>
        <w:t>„</w:t>
      </w:r>
      <w:r w:rsidRPr="00387556">
        <w:rPr>
          <w:rFonts w:ascii="Cambria" w:hAnsi="Cambria"/>
          <w:noProof/>
          <w:sz w:val="24"/>
          <w:szCs w:val="24"/>
        </w:rPr>
        <w:t>hráč 1</w:t>
      </w:r>
      <w:r w:rsidR="00387556">
        <w:rPr>
          <w:rFonts w:ascii="Cambria" w:hAnsi="Cambria"/>
          <w:noProof/>
          <w:sz w:val="24"/>
          <w:szCs w:val="24"/>
        </w:rPr>
        <w:t>“</w:t>
      </w:r>
      <w:r w:rsidRPr="00387556">
        <w:rPr>
          <w:rFonts w:ascii="Cambria" w:hAnsi="Cambria"/>
          <w:noProof/>
          <w:sz w:val="24"/>
          <w:szCs w:val="24"/>
        </w:rPr>
        <w:t xml:space="preserve"> zapne server a </w:t>
      </w:r>
      <w:r w:rsidR="00387556">
        <w:rPr>
          <w:rFonts w:ascii="Cambria" w:hAnsi="Cambria"/>
          <w:noProof/>
          <w:sz w:val="24"/>
          <w:szCs w:val="24"/>
        </w:rPr>
        <w:t>„</w:t>
      </w:r>
      <w:r w:rsidRPr="00387556">
        <w:rPr>
          <w:rFonts w:ascii="Cambria" w:hAnsi="Cambria"/>
          <w:noProof/>
          <w:sz w:val="24"/>
          <w:szCs w:val="24"/>
        </w:rPr>
        <w:t>hráč 2</w:t>
      </w:r>
      <w:r w:rsidR="00387556">
        <w:rPr>
          <w:rFonts w:ascii="Cambria" w:hAnsi="Cambria"/>
          <w:noProof/>
          <w:sz w:val="24"/>
          <w:szCs w:val="24"/>
        </w:rPr>
        <w:t>“</w:t>
      </w:r>
      <w:r w:rsidRPr="00387556">
        <w:rPr>
          <w:rFonts w:ascii="Cambria" w:hAnsi="Cambria"/>
          <w:noProof/>
          <w:sz w:val="24"/>
          <w:szCs w:val="24"/>
        </w:rPr>
        <w:t xml:space="preserve"> se k němu napojí</w:t>
      </w:r>
      <w:r w:rsidR="00871E19">
        <w:rPr>
          <w:rFonts w:ascii="Cambria" w:hAnsi="Cambria"/>
          <w:noProof/>
          <w:sz w:val="24"/>
          <w:szCs w:val="24"/>
        </w:rPr>
        <w:t>,</w:t>
      </w:r>
      <w:r w:rsidRPr="00387556">
        <w:rPr>
          <w:rFonts w:ascii="Cambria" w:hAnsi="Cambria"/>
          <w:noProof/>
          <w:sz w:val="24"/>
          <w:szCs w:val="24"/>
        </w:rPr>
        <w:t xml:space="preserve"> se dostanete do okna, kde si pomocí souřadnic můžete vložit jedničkovou loď do pole.</w:t>
      </w:r>
    </w:p>
    <w:p w14:paraId="08F76BDA" w14:textId="2F8F7A5C" w:rsidR="00953A24" w:rsidRPr="00387556" w:rsidRDefault="00F70AF8" w:rsidP="00333932">
      <w:pPr>
        <w:spacing w:line="276" w:lineRule="auto"/>
        <w:jc w:val="both"/>
        <w:rPr>
          <w:rFonts w:ascii="Cambria" w:hAnsi="Cambria"/>
          <w:noProof/>
          <w:sz w:val="24"/>
          <w:szCs w:val="24"/>
        </w:rPr>
      </w:pPr>
      <w:r w:rsidRPr="00387556">
        <w:rPr>
          <w:rFonts w:ascii="Cambria" w:hAnsi="Cambria"/>
          <w:noProof/>
          <w:sz w:val="24"/>
          <w:szCs w:val="24"/>
        </w:rPr>
        <w:t>Hra začíná, až oba hráči stisknou tlačítko „</w:t>
      </w:r>
      <w:r w:rsidR="009E5F83">
        <w:rPr>
          <w:rFonts w:ascii="Cambria" w:hAnsi="Cambria"/>
          <w:noProof/>
          <w:sz w:val="24"/>
          <w:szCs w:val="24"/>
        </w:rPr>
        <w:t>Připravit</w:t>
      </w:r>
      <w:r w:rsidRPr="00387556">
        <w:rPr>
          <w:rFonts w:ascii="Cambria" w:hAnsi="Cambria"/>
          <w:noProof/>
          <w:sz w:val="24"/>
          <w:szCs w:val="24"/>
        </w:rPr>
        <w:t>“</w:t>
      </w:r>
      <w:r w:rsidR="00482CFE" w:rsidRPr="00387556">
        <w:rPr>
          <w:rFonts w:ascii="Cambria" w:hAnsi="Cambria"/>
          <w:noProof/>
          <w:sz w:val="24"/>
          <w:szCs w:val="24"/>
        </w:rPr>
        <w:t>, které se odemkne po položení napsaného limitu lodí</w:t>
      </w:r>
      <w:r w:rsidRPr="00387556">
        <w:rPr>
          <w:rFonts w:ascii="Cambria" w:hAnsi="Cambria"/>
          <w:noProof/>
          <w:sz w:val="24"/>
          <w:szCs w:val="24"/>
        </w:rPr>
        <w:t xml:space="preserve">. </w:t>
      </w:r>
    </w:p>
    <w:p w14:paraId="553BCD9B" w14:textId="79EB1CBD" w:rsidR="00072D58" w:rsidRDefault="00072D58" w:rsidP="00AA4602">
      <w:pPr>
        <w:spacing w:line="276" w:lineRule="auto"/>
        <w:jc w:val="both"/>
        <w:rPr>
          <w:rFonts w:ascii="Cambria" w:hAnsi="Cambria"/>
          <w:noProof/>
          <w:sz w:val="24"/>
          <w:szCs w:val="24"/>
        </w:rPr>
      </w:pPr>
      <w:r>
        <w:rPr>
          <w:rFonts w:ascii="Cambria" w:hAnsi="Cambria"/>
          <w:noProof/>
          <w:sz w:val="24"/>
          <w:szCs w:val="24"/>
        </w:rPr>
        <w:t>Poté</w:t>
      </w:r>
      <w:r w:rsidR="00871E19">
        <w:rPr>
          <w:rFonts w:ascii="Cambria" w:hAnsi="Cambria"/>
          <w:noProof/>
          <w:sz w:val="24"/>
          <w:szCs w:val="24"/>
        </w:rPr>
        <w:t>,</w:t>
      </w:r>
      <w:r>
        <w:rPr>
          <w:rFonts w:ascii="Cambria" w:hAnsi="Cambria"/>
          <w:noProof/>
          <w:sz w:val="24"/>
          <w:szCs w:val="24"/>
        </w:rPr>
        <w:t xml:space="preserve"> co se hra odstartuje</w:t>
      </w:r>
      <w:r w:rsidR="00871E19">
        <w:rPr>
          <w:rFonts w:ascii="Cambria" w:hAnsi="Cambria"/>
          <w:noProof/>
          <w:sz w:val="24"/>
          <w:szCs w:val="24"/>
        </w:rPr>
        <w:t>,</w:t>
      </w:r>
      <w:r>
        <w:rPr>
          <w:rFonts w:ascii="Cambria" w:hAnsi="Cambria"/>
          <w:noProof/>
          <w:sz w:val="24"/>
          <w:szCs w:val="24"/>
        </w:rPr>
        <w:t xml:space="preserve"> si hr</w:t>
      </w:r>
      <w:r w:rsidR="00871E19">
        <w:rPr>
          <w:rFonts w:ascii="Cambria" w:hAnsi="Cambria"/>
          <w:noProof/>
          <w:sz w:val="24"/>
          <w:szCs w:val="24"/>
        </w:rPr>
        <w:t>á</w:t>
      </w:r>
      <w:r>
        <w:rPr>
          <w:rFonts w:ascii="Cambria" w:hAnsi="Cambria"/>
          <w:noProof/>
          <w:sz w:val="24"/>
          <w:szCs w:val="24"/>
        </w:rPr>
        <w:t>či rozhodnou, kdo bude začínat pomocí prvního výstřelu do nepřátelského pole</w:t>
      </w:r>
      <w:r w:rsidR="00482CFE">
        <w:rPr>
          <w:rFonts w:ascii="Cambria" w:hAnsi="Cambria"/>
          <w:noProof/>
          <w:sz w:val="24"/>
          <w:szCs w:val="24"/>
        </w:rPr>
        <w:t>. Hra zde funguje střídavě po jednom výstřelu. V případě potopené lodě se hráči lokálně přehraje animace jako potvrzení. Hra končí v případě, že některý z hráčů potopil vš</w:t>
      </w:r>
      <w:r w:rsidR="00871E19">
        <w:rPr>
          <w:rFonts w:ascii="Cambria" w:hAnsi="Cambria"/>
          <w:noProof/>
          <w:sz w:val="24"/>
          <w:szCs w:val="24"/>
        </w:rPr>
        <w:t>e</w:t>
      </w:r>
      <w:r w:rsidR="00482CFE">
        <w:rPr>
          <w:rFonts w:ascii="Cambria" w:hAnsi="Cambria"/>
          <w:noProof/>
          <w:sz w:val="24"/>
          <w:szCs w:val="24"/>
        </w:rPr>
        <w:t>chny nepřátelské lodě.</w:t>
      </w:r>
    </w:p>
    <w:p w14:paraId="2AB8FED7" w14:textId="256B21AC" w:rsidR="00072D58" w:rsidRPr="00333932" w:rsidRDefault="00333932" w:rsidP="00333932">
      <w:pPr>
        <w:pStyle w:val="Nadpis2"/>
        <w:numPr>
          <w:ilvl w:val="1"/>
          <w:numId w:val="27"/>
        </w:numPr>
        <w:jc w:val="both"/>
        <w:rPr>
          <w:rFonts w:ascii="Cambria" w:hAnsi="Cambria"/>
          <w:color w:val="auto"/>
          <w:sz w:val="36"/>
          <w:szCs w:val="36"/>
        </w:rPr>
      </w:pPr>
      <w:bookmarkStart w:id="142" w:name="_Toc111637863"/>
      <w:r w:rsidRPr="00333932">
        <w:rPr>
          <w:rFonts w:ascii="Cambria" w:hAnsi="Cambria"/>
          <w:color w:val="auto"/>
          <w:sz w:val="36"/>
          <w:szCs w:val="36"/>
        </w:rPr>
        <w:t>Nápověda</w:t>
      </w:r>
      <w:bookmarkEnd w:id="142"/>
    </w:p>
    <w:p w14:paraId="0B946284" w14:textId="1878FBA5" w:rsidR="00AF5ADC" w:rsidRDefault="00AF5ADC" w:rsidP="00AF5ADC">
      <w:pPr>
        <w:spacing w:line="276" w:lineRule="auto"/>
        <w:jc w:val="both"/>
        <w:rPr>
          <w:rFonts w:ascii="Cambria" w:hAnsi="Cambria"/>
          <w:noProof/>
          <w:sz w:val="24"/>
          <w:szCs w:val="24"/>
        </w:rPr>
      </w:pPr>
      <w:r>
        <w:rPr>
          <w:noProof/>
        </w:rPr>
        <mc:AlternateContent>
          <mc:Choice Requires="wps">
            <w:drawing>
              <wp:anchor distT="0" distB="0" distL="114300" distR="114300" simplePos="0" relativeHeight="251711488" behindDoc="1" locked="0" layoutInCell="1" allowOverlap="1" wp14:anchorId="11E8D053" wp14:editId="2094C363">
                <wp:simplePos x="0" y="0"/>
                <wp:positionH relativeFrom="column">
                  <wp:posOffset>3160395</wp:posOffset>
                </wp:positionH>
                <wp:positionV relativeFrom="paragraph">
                  <wp:posOffset>2063750</wp:posOffset>
                </wp:positionV>
                <wp:extent cx="2584450" cy="635"/>
                <wp:effectExtent l="0" t="0" r="0" b="0"/>
                <wp:wrapTight wrapText="bothSides">
                  <wp:wrapPolygon edited="0">
                    <wp:start x="0" y="0"/>
                    <wp:lineTo x="0" y="21600"/>
                    <wp:lineTo x="21600" y="21600"/>
                    <wp:lineTo x="21600" y="0"/>
                  </wp:wrapPolygon>
                </wp:wrapTight>
                <wp:docPr id="41" name="Textové pole 41"/>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14:paraId="45D39BE0" w14:textId="1C2B17E1" w:rsidR="00AF5ADC" w:rsidRPr="00481801" w:rsidRDefault="00AF5ADC" w:rsidP="00AF5ADC">
                            <w:pPr>
                              <w:pStyle w:val="Titulek"/>
                              <w:rPr>
                                <w:noProof/>
                              </w:rPr>
                            </w:pPr>
                            <w:bookmarkStart w:id="143" w:name="_Toc111632912"/>
                            <w:r>
                              <w:t xml:space="preserve">Obrázek </w:t>
                            </w:r>
                            <w:fldSimple w:instr=" SEQ Obrázek \* ARABIC ">
                              <w:r w:rsidR="00782937">
                                <w:rPr>
                                  <w:noProof/>
                                </w:rPr>
                                <w:t>8</w:t>
                              </w:r>
                            </w:fldSimple>
                            <w:r>
                              <w:t xml:space="preserve"> Příklad nápovědy</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E8D053" id="Textové pole 41" o:spid="_x0000_s1032" type="#_x0000_t202" style="position:absolute;left:0;text-align:left;margin-left:248.85pt;margin-top:162.5pt;width:203.5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SbGQIAAD8EAAAOAAAAZHJzL2Uyb0RvYy54bWysU99v2jAQfp+0/8Hy+wiwUlWIUDEqpkmo&#10;rUSnPhvHIZYcn3c2JOyv39lJoOv2NO3FufjO9+P7vlv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" stroked="f">
                <v:textbox style="mso-fit-shape-to-text:t" inset="0,0,0,0">
                  <w:txbxContent>
                    <w:p w14:paraId="45D39BE0" w14:textId="1C2B17E1" w:rsidR="00AF5ADC" w:rsidRPr="00481801" w:rsidRDefault="00AF5ADC" w:rsidP="00AF5ADC">
                      <w:pPr>
                        <w:pStyle w:val="Titulek"/>
                        <w:rPr>
                          <w:noProof/>
                        </w:rPr>
                      </w:pPr>
                      <w:bookmarkStart w:id="144" w:name="_Toc111632912"/>
                      <w:r>
                        <w:t xml:space="preserve">Obrázek </w:t>
                      </w:r>
                      <w:fldSimple w:instr=" SEQ Obrázek \* ARABIC ">
                        <w:r w:rsidR="00782937">
                          <w:rPr>
                            <w:noProof/>
                          </w:rPr>
                          <w:t>8</w:t>
                        </w:r>
                      </w:fldSimple>
                      <w:r>
                        <w:t xml:space="preserve"> Příklad nápovědy</w:t>
                      </w:r>
                      <w:bookmarkEnd w:id="144"/>
                    </w:p>
                  </w:txbxContent>
                </v:textbox>
                <w10:wrap type="tight"/>
              </v:shape>
            </w:pict>
          </mc:Fallback>
        </mc:AlternateContent>
      </w:r>
      <w:r>
        <w:rPr>
          <w:noProof/>
        </w:rPr>
        <w:drawing>
          <wp:anchor distT="0" distB="0" distL="114300" distR="114300" simplePos="0" relativeHeight="251705344" behindDoc="1" locked="0" layoutInCell="1" allowOverlap="1" wp14:anchorId="135F5DCB" wp14:editId="5449D73B">
            <wp:simplePos x="0" y="0"/>
            <wp:positionH relativeFrom="margin">
              <wp:posOffset>3160395</wp:posOffset>
            </wp:positionH>
            <wp:positionV relativeFrom="paragraph">
              <wp:posOffset>657225</wp:posOffset>
            </wp:positionV>
            <wp:extent cx="2584800" cy="1350000"/>
            <wp:effectExtent l="0" t="0" r="6350" b="3175"/>
            <wp:wrapTight wrapText="bothSides">
              <wp:wrapPolygon edited="0">
                <wp:start x="0" y="0"/>
                <wp:lineTo x="0" y="21346"/>
                <wp:lineTo x="21494" y="21346"/>
                <wp:lineTo x="21494"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4800" cy="1350000"/>
                    </a:xfrm>
                    <a:prstGeom prst="rect">
                      <a:avLst/>
                    </a:prstGeom>
                  </pic:spPr>
                </pic:pic>
              </a:graphicData>
            </a:graphic>
            <wp14:sizeRelH relativeFrom="margin">
              <wp14:pctWidth>0</wp14:pctWidth>
            </wp14:sizeRelH>
            <wp14:sizeRelV relativeFrom="margin">
              <wp14:pctHeight>0</wp14:pctHeight>
            </wp14:sizeRelV>
          </wp:anchor>
        </w:drawing>
      </w:r>
      <w:r w:rsidR="00333932">
        <w:rPr>
          <w:rFonts w:ascii="Cambria" w:hAnsi="Cambria"/>
          <w:sz w:val="24"/>
          <w:szCs w:val="24"/>
        </w:rPr>
        <w:t>N</w:t>
      </w:r>
      <w:r w:rsidR="00333932" w:rsidRPr="004B612D">
        <w:rPr>
          <w:rFonts w:ascii="Cambria" w:hAnsi="Cambria"/>
          <w:sz w:val="24"/>
          <w:szCs w:val="24"/>
        </w:rPr>
        <w:t>echybí zde ani nápověda</w:t>
      </w:r>
      <w:r w:rsidR="00871E19">
        <w:rPr>
          <w:rFonts w:ascii="Cambria" w:hAnsi="Cambria"/>
          <w:sz w:val="24"/>
          <w:szCs w:val="24"/>
        </w:rPr>
        <w:t>.</w:t>
      </w:r>
      <w:r w:rsidR="00333932" w:rsidRPr="004B612D">
        <w:rPr>
          <w:rFonts w:ascii="Cambria" w:hAnsi="Cambria"/>
          <w:sz w:val="24"/>
          <w:szCs w:val="24"/>
        </w:rPr>
        <w:t xml:space="preserve"> </w:t>
      </w:r>
      <w:r w:rsidR="00871E19">
        <w:rPr>
          <w:rFonts w:ascii="Cambria" w:hAnsi="Cambria"/>
          <w:sz w:val="24"/>
          <w:szCs w:val="24"/>
        </w:rPr>
        <w:t>P</w:t>
      </w:r>
      <w:r w:rsidR="00333932" w:rsidRPr="004B612D">
        <w:rPr>
          <w:rFonts w:ascii="Cambria" w:hAnsi="Cambria"/>
          <w:sz w:val="24"/>
          <w:szCs w:val="24"/>
        </w:rPr>
        <w:t>ro vysvětlení jednotlivých tlačítek, ani tlačítko na smazání špatně položené lodě, nebo funkce pro otočení lodí, která je momentálně nastavena na šipky u klávesnice.</w:t>
      </w:r>
    </w:p>
    <w:p w14:paraId="03152C32" w14:textId="4E66D4EC" w:rsidR="00AF5ADC" w:rsidRDefault="00AF5ADC">
      <w:pPr>
        <w:rPr>
          <w:rFonts w:ascii="Cambria" w:hAnsi="Cambria"/>
          <w:noProof/>
          <w:sz w:val="24"/>
          <w:szCs w:val="24"/>
        </w:rPr>
      </w:pPr>
      <w:r>
        <w:rPr>
          <w:rFonts w:ascii="Cambria" w:hAnsi="Cambria"/>
          <w:noProof/>
          <w:sz w:val="24"/>
          <w:szCs w:val="24"/>
        </w:rPr>
        <w:br w:type="page"/>
      </w:r>
    </w:p>
    <w:p w14:paraId="5B069E13" w14:textId="20D9863F" w:rsidR="00AF5ADC" w:rsidRPr="00AF5ADC" w:rsidRDefault="00AF5ADC" w:rsidP="00AF5ADC">
      <w:pPr>
        <w:spacing w:line="276" w:lineRule="auto"/>
        <w:jc w:val="both"/>
        <w:rPr>
          <w:rFonts w:ascii="Cambria" w:hAnsi="Cambria"/>
          <w:noProof/>
          <w:sz w:val="24"/>
          <w:szCs w:val="24"/>
        </w:rPr>
      </w:pPr>
    </w:p>
    <w:p w14:paraId="4846B9D7" w14:textId="1E903715" w:rsidR="00072D58" w:rsidRPr="00BF6073" w:rsidRDefault="00BF6073" w:rsidP="00BF6073">
      <w:pPr>
        <w:pStyle w:val="Nadpis2"/>
        <w:numPr>
          <w:ilvl w:val="1"/>
          <w:numId w:val="27"/>
        </w:numPr>
        <w:jc w:val="both"/>
        <w:rPr>
          <w:rFonts w:ascii="Cambria" w:hAnsi="Cambria"/>
          <w:color w:val="auto"/>
          <w:sz w:val="36"/>
          <w:szCs w:val="36"/>
        </w:rPr>
      </w:pPr>
      <w:bookmarkStart w:id="145" w:name="_Toc111637864"/>
      <w:r w:rsidRPr="00BF6073">
        <w:rPr>
          <w:rFonts w:ascii="Cambria" w:hAnsi="Cambria"/>
          <w:color w:val="auto"/>
          <w:sz w:val="36"/>
          <w:szCs w:val="36"/>
        </w:rPr>
        <w:t>Vlastní hra</w:t>
      </w:r>
      <w:bookmarkEnd w:id="145"/>
    </w:p>
    <w:p w14:paraId="76A95AC0" w14:textId="17186E6C" w:rsidR="00BF6073" w:rsidRDefault="00BF6073" w:rsidP="00BF6073">
      <w:pPr>
        <w:spacing w:line="276" w:lineRule="auto"/>
        <w:jc w:val="both"/>
        <w:rPr>
          <w:rFonts w:ascii="Cambria" w:hAnsi="Cambria"/>
          <w:noProof/>
          <w:sz w:val="24"/>
          <w:szCs w:val="24"/>
        </w:rPr>
      </w:pPr>
      <w:r w:rsidRPr="004B612D">
        <w:rPr>
          <w:rFonts w:ascii="Cambria" w:hAnsi="Cambria"/>
          <w:noProof/>
          <w:sz w:val="24"/>
          <w:szCs w:val="24"/>
        </w:rPr>
        <w:t>Po stisknutí start tlačítka se přesunem</w:t>
      </w:r>
      <w:r>
        <w:rPr>
          <w:rFonts w:ascii="Cambria" w:hAnsi="Cambria"/>
          <w:noProof/>
          <w:sz w:val="24"/>
          <w:szCs w:val="24"/>
        </w:rPr>
        <w:t>e</w:t>
      </w:r>
      <w:r w:rsidRPr="004B612D">
        <w:rPr>
          <w:rFonts w:ascii="Cambria" w:hAnsi="Cambria"/>
          <w:noProof/>
          <w:sz w:val="24"/>
          <w:szCs w:val="24"/>
        </w:rPr>
        <w:t xml:space="preserve"> do samotné hry.</w:t>
      </w:r>
    </w:p>
    <w:p w14:paraId="24B31966" w14:textId="1CE34262" w:rsidR="00BF6073" w:rsidRDefault="00BF6073" w:rsidP="00BF6073">
      <w:pPr>
        <w:spacing w:line="276" w:lineRule="auto"/>
        <w:jc w:val="both"/>
        <w:rPr>
          <w:rFonts w:ascii="Cambria" w:hAnsi="Cambria"/>
          <w:noProof/>
          <w:sz w:val="24"/>
          <w:szCs w:val="24"/>
        </w:rPr>
      </w:pPr>
      <w:r w:rsidRPr="004B612D">
        <w:rPr>
          <w:rFonts w:ascii="Cambria" w:hAnsi="Cambria"/>
          <w:noProof/>
          <w:sz w:val="24"/>
          <w:szCs w:val="24"/>
        </w:rPr>
        <w:t>Nyní je naším cílem najít lodě počítače</w:t>
      </w:r>
      <w:r>
        <w:rPr>
          <w:rFonts w:ascii="Cambria" w:hAnsi="Cambria"/>
          <w:noProof/>
          <w:sz w:val="24"/>
          <w:szCs w:val="24"/>
        </w:rPr>
        <w:t xml:space="preserve"> / druhého hráče</w:t>
      </w:r>
      <w:r w:rsidRPr="004B612D">
        <w:rPr>
          <w:rFonts w:ascii="Cambria" w:hAnsi="Cambria"/>
          <w:noProof/>
          <w:sz w:val="24"/>
          <w:szCs w:val="24"/>
        </w:rPr>
        <w:t>, které jsou rozmístěny někde v jeho poli. V případě zásahu</w:t>
      </w:r>
      <w:r>
        <w:rPr>
          <w:rFonts w:ascii="Cambria" w:hAnsi="Cambria"/>
          <w:noProof/>
          <w:sz w:val="24"/>
          <w:szCs w:val="24"/>
        </w:rPr>
        <w:t>:</w:t>
      </w:r>
    </w:p>
    <w:p w14:paraId="21D0F86F" w14:textId="2F6D4284" w:rsidR="00BF6073" w:rsidRDefault="00BF6073" w:rsidP="00BF6073">
      <w:pPr>
        <w:pStyle w:val="Odstavecseseznamem"/>
        <w:numPr>
          <w:ilvl w:val="0"/>
          <w:numId w:val="29"/>
        </w:numPr>
        <w:spacing w:line="276" w:lineRule="auto"/>
        <w:jc w:val="both"/>
        <w:rPr>
          <w:rFonts w:ascii="Cambria" w:hAnsi="Cambria"/>
          <w:sz w:val="24"/>
          <w:szCs w:val="24"/>
        </w:rPr>
      </w:pPr>
      <w:r w:rsidRPr="00BF6073">
        <w:rPr>
          <w:rFonts w:ascii="Cambria" w:hAnsi="Cambria"/>
          <w:noProof/>
          <w:sz w:val="24"/>
          <w:szCs w:val="24"/>
        </w:rPr>
        <w:t>se pole vybarví zelenou barvou</w:t>
      </w:r>
      <w:r w:rsidR="009E5F83">
        <w:rPr>
          <w:rFonts w:ascii="Cambria" w:hAnsi="Cambria"/>
          <w:noProof/>
          <w:sz w:val="24"/>
          <w:szCs w:val="24"/>
        </w:rPr>
        <w:t>,</w:t>
      </w:r>
    </w:p>
    <w:p w14:paraId="26DFAD23" w14:textId="19DB8664" w:rsidR="00BF6073" w:rsidRDefault="00BF6073" w:rsidP="00BF6073">
      <w:pPr>
        <w:pStyle w:val="Odstavecseseznamem"/>
        <w:numPr>
          <w:ilvl w:val="0"/>
          <w:numId w:val="29"/>
        </w:numPr>
        <w:spacing w:line="276" w:lineRule="auto"/>
        <w:jc w:val="both"/>
        <w:rPr>
          <w:rFonts w:ascii="Cambria" w:hAnsi="Cambria"/>
          <w:sz w:val="24"/>
          <w:szCs w:val="24"/>
        </w:rPr>
      </w:pPr>
      <w:r>
        <w:rPr>
          <w:rFonts w:ascii="Cambria" w:hAnsi="Cambria"/>
          <w:noProof/>
          <w:sz w:val="24"/>
          <w:szCs w:val="24"/>
        </w:rPr>
        <w:t>p</w:t>
      </w:r>
      <w:r w:rsidRPr="00BF6073">
        <w:rPr>
          <w:rFonts w:ascii="Cambria" w:hAnsi="Cambria"/>
          <w:noProof/>
          <w:sz w:val="24"/>
          <w:szCs w:val="24"/>
        </w:rPr>
        <w:t>okud to byla jedničková loď, přehraje se jednoduchá animace a v levo se jedna loď odečte</w:t>
      </w:r>
      <w:r w:rsidR="009E5F83">
        <w:rPr>
          <w:rFonts w:ascii="Cambria" w:hAnsi="Cambria"/>
          <w:noProof/>
          <w:sz w:val="24"/>
          <w:szCs w:val="24"/>
        </w:rPr>
        <w:t>,</w:t>
      </w:r>
    </w:p>
    <w:p w14:paraId="12089284" w14:textId="57236ECE" w:rsidR="00BF6073" w:rsidRDefault="005300E7" w:rsidP="00BF6073">
      <w:pPr>
        <w:pStyle w:val="Odstavecseseznamem"/>
        <w:numPr>
          <w:ilvl w:val="0"/>
          <w:numId w:val="29"/>
        </w:numPr>
        <w:spacing w:line="276" w:lineRule="auto"/>
        <w:jc w:val="both"/>
        <w:rPr>
          <w:rFonts w:ascii="Cambria" w:hAnsi="Cambria"/>
          <w:sz w:val="24"/>
          <w:szCs w:val="24"/>
        </w:rPr>
      </w:pPr>
      <w:r>
        <w:rPr>
          <w:rFonts w:ascii="Cambria" w:hAnsi="Cambria"/>
          <w:noProof/>
          <w:sz w:val="24"/>
          <w:szCs w:val="24"/>
        </w:rPr>
        <w:t>p</w:t>
      </w:r>
      <w:r w:rsidR="00BF6073" w:rsidRPr="00BF6073">
        <w:rPr>
          <w:rFonts w:ascii="Cambria" w:hAnsi="Cambria"/>
          <w:noProof/>
          <w:sz w:val="24"/>
          <w:szCs w:val="24"/>
        </w:rPr>
        <w:t>okud to byla větší loď, žádná se neodečte. Je to pro hráče ukazatel, že můžete střílet dál, kolem tohoto zásahu.</w:t>
      </w:r>
    </w:p>
    <w:p w14:paraId="0805FF49" w14:textId="520D93C7" w:rsidR="00BF6073" w:rsidRPr="00BF6073" w:rsidRDefault="00BF6073" w:rsidP="00BF6073">
      <w:pPr>
        <w:spacing w:line="276" w:lineRule="auto"/>
        <w:jc w:val="both"/>
        <w:rPr>
          <w:rFonts w:ascii="Cambria" w:hAnsi="Cambria"/>
          <w:sz w:val="24"/>
          <w:szCs w:val="24"/>
        </w:rPr>
      </w:pPr>
      <w:r w:rsidRPr="00BF6073">
        <w:rPr>
          <w:rFonts w:ascii="Cambria" w:hAnsi="Cambria"/>
          <w:noProof/>
          <w:sz w:val="24"/>
          <w:szCs w:val="24"/>
        </w:rPr>
        <w:t>Hra končí, až hráč či počítač zasáhne všechny nepřátelské lodě.</w:t>
      </w:r>
      <w:r w:rsidRPr="005E29C1">
        <w:rPr>
          <w:noProof/>
        </w:rPr>
        <w:t xml:space="preserve"> </w:t>
      </w:r>
    </w:p>
    <w:p w14:paraId="5379CE6F" w14:textId="71BB35C4" w:rsidR="00341228" w:rsidRPr="005E29C1" w:rsidRDefault="00D94F92" w:rsidP="00FD6783">
      <w:pPr>
        <w:rPr>
          <w:rFonts w:ascii="Cambria" w:hAnsi="Cambria"/>
          <w:noProof/>
          <w:sz w:val="24"/>
          <w:szCs w:val="24"/>
        </w:rPr>
      </w:pPr>
      <w:r>
        <w:rPr>
          <w:noProof/>
        </w:rPr>
        <mc:AlternateContent>
          <mc:Choice Requires="wps">
            <w:drawing>
              <wp:anchor distT="0" distB="0" distL="114300" distR="114300" simplePos="0" relativeHeight="251683840" behindDoc="1" locked="0" layoutInCell="1" allowOverlap="1" wp14:anchorId="644B8745" wp14:editId="518D3DF5">
                <wp:simplePos x="0" y="0"/>
                <wp:positionH relativeFrom="column">
                  <wp:posOffset>3170555</wp:posOffset>
                </wp:positionH>
                <wp:positionV relativeFrom="paragraph">
                  <wp:posOffset>1454150</wp:posOffset>
                </wp:positionV>
                <wp:extent cx="3416300" cy="635"/>
                <wp:effectExtent l="0" t="0" r="0" b="0"/>
                <wp:wrapTight wrapText="bothSides">
                  <wp:wrapPolygon edited="0">
                    <wp:start x="0" y="0"/>
                    <wp:lineTo x="0" y="21600"/>
                    <wp:lineTo x="21600" y="21600"/>
                    <wp:lineTo x="21600" y="0"/>
                  </wp:wrapPolygon>
                </wp:wrapTight>
                <wp:docPr id="23" name="Textové pole 23"/>
                <wp:cNvGraphicFramePr/>
                <a:graphic xmlns:a="http://schemas.openxmlformats.org/drawingml/2006/main">
                  <a:graphicData uri="http://schemas.microsoft.com/office/word/2010/wordprocessingShape">
                    <wps:wsp>
                      <wps:cNvSpPr txBox="1"/>
                      <wps:spPr>
                        <a:xfrm>
                          <a:off x="0" y="0"/>
                          <a:ext cx="3416300" cy="635"/>
                        </a:xfrm>
                        <a:prstGeom prst="rect">
                          <a:avLst/>
                        </a:prstGeom>
                        <a:solidFill>
                          <a:prstClr val="white"/>
                        </a:solidFill>
                        <a:ln>
                          <a:noFill/>
                        </a:ln>
                      </wps:spPr>
                      <wps:txbx>
                        <w:txbxContent>
                          <w:p w14:paraId="6614600D" w14:textId="35D23189" w:rsidR="00F9275A" w:rsidRPr="00477A4E" w:rsidRDefault="00F9275A" w:rsidP="00F9275A">
                            <w:pPr>
                              <w:pStyle w:val="Titulek"/>
                              <w:rPr>
                                <w:noProof/>
                              </w:rPr>
                            </w:pPr>
                            <w:bookmarkStart w:id="146" w:name="_Toc111632913"/>
                            <w:r>
                              <w:t xml:space="preserve">Obrázek </w:t>
                            </w:r>
                            <w:fldSimple w:instr=" SEQ Obrázek \* ARABIC ">
                              <w:r w:rsidR="00782937">
                                <w:rPr>
                                  <w:noProof/>
                                </w:rPr>
                                <w:t>9</w:t>
                              </w:r>
                            </w:fldSimple>
                            <w:r>
                              <w:t xml:space="preserve"> Ukázka funkčnosti</w:t>
                            </w:r>
                            <w:r w:rsidR="00D94F92">
                              <w:t xml:space="preserve"> hry jednoho hráče</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B8745" id="Textové pole 23" o:spid="_x0000_s1033" type="#_x0000_t202" style="position:absolute;margin-left:249.65pt;margin-top:114.5pt;width:269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" stroked="f">
                <v:textbox style="mso-fit-shape-to-text:t" inset="0,0,0,0">
                  <w:txbxContent>
                    <w:p w14:paraId="6614600D" w14:textId="35D23189" w:rsidR="00F9275A" w:rsidRPr="00477A4E" w:rsidRDefault="00F9275A" w:rsidP="00F9275A">
                      <w:pPr>
                        <w:pStyle w:val="Titulek"/>
                        <w:rPr>
                          <w:noProof/>
                        </w:rPr>
                      </w:pPr>
                      <w:bookmarkStart w:id="147" w:name="_Toc111632913"/>
                      <w:r>
                        <w:t xml:space="preserve">Obrázek </w:t>
                      </w:r>
                      <w:fldSimple w:instr=" SEQ Obrázek \* ARABIC ">
                        <w:r w:rsidR="00782937">
                          <w:rPr>
                            <w:noProof/>
                          </w:rPr>
                          <w:t>9</w:t>
                        </w:r>
                      </w:fldSimple>
                      <w:r>
                        <w:t xml:space="preserve"> Ukázka funkčnosti</w:t>
                      </w:r>
                      <w:r w:rsidR="00D94F92">
                        <w:t xml:space="preserve"> hry jednoho hráče</w:t>
                      </w:r>
                      <w:bookmarkEnd w:id="147"/>
                    </w:p>
                  </w:txbxContent>
                </v:textbox>
                <w10:wrap type="tight"/>
              </v:shape>
            </w:pict>
          </mc:Fallback>
        </mc:AlternateContent>
      </w:r>
      <w:r>
        <w:rPr>
          <w:noProof/>
        </w:rPr>
        <w:drawing>
          <wp:anchor distT="0" distB="0" distL="114300" distR="114300" simplePos="0" relativeHeight="251712512" behindDoc="1" locked="0" layoutInCell="1" allowOverlap="1" wp14:anchorId="59C79393" wp14:editId="706EF6DF">
            <wp:simplePos x="0" y="0"/>
            <wp:positionH relativeFrom="margin">
              <wp:align>right</wp:align>
            </wp:positionH>
            <wp:positionV relativeFrom="paragraph">
              <wp:posOffset>74295</wp:posOffset>
            </wp:positionV>
            <wp:extent cx="2584800" cy="1350000"/>
            <wp:effectExtent l="0" t="0" r="6350" b="3175"/>
            <wp:wrapTight wrapText="bothSides">
              <wp:wrapPolygon edited="0">
                <wp:start x="0" y="0"/>
                <wp:lineTo x="0" y="21346"/>
                <wp:lineTo x="21494" y="21346"/>
                <wp:lineTo x="21494" y="0"/>
                <wp:lineTo x="0" y="0"/>
              </wp:wrapPolygon>
            </wp:wrapTight>
            <wp:docPr id="42" name="Obrázek 42"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ázek 42" descr="Obsah obrázku stůl&#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4800" cy="1350000"/>
                    </a:xfrm>
                    <a:prstGeom prst="rect">
                      <a:avLst/>
                    </a:prstGeom>
                  </pic:spPr>
                </pic:pic>
              </a:graphicData>
            </a:graphic>
            <wp14:sizeRelH relativeFrom="margin">
              <wp14:pctWidth>0</wp14:pctWidth>
            </wp14:sizeRelH>
            <wp14:sizeRelV relativeFrom="margin">
              <wp14:pctHeight>0</wp14:pctHeight>
            </wp14:sizeRelV>
          </wp:anchor>
        </w:drawing>
      </w:r>
      <w:r w:rsidR="00341228">
        <w:rPr>
          <w:rFonts w:ascii="Cambria" w:hAnsi="Cambria"/>
          <w:noProof/>
          <w:sz w:val="24"/>
          <w:szCs w:val="24"/>
        </w:rPr>
        <w:br w:type="page"/>
      </w:r>
    </w:p>
    <w:p w14:paraId="12B42C71" w14:textId="0CE94BAE" w:rsidR="002039C9" w:rsidRDefault="00BF6073" w:rsidP="002039C9">
      <w:pPr>
        <w:pStyle w:val="Nadpis1"/>
        <w:numPr>
          <w:ilvl w:val="0"/>
          <w:numId w:val="27"/>
        </w:numPr>
        <w:rPr>
          <w:rFonts w:ascii="Cambria" w:hAnsi="Cambria"/>
          <w:sz w:val="40"/>
          <w:szCs w:val="40"/>
        </w:rPr>
      </w:pPr>
      <w:bookmarkStart w:id="148" w:name="_Toc111637865"/>
      <w:r>
        <w:rPr>
          <w:rFonts w:ascii="Cambria" w:hAnsi="Cambria"/>
          <w:sz w:val="40"/>
          <w:szCs w:val="40"/>
        </w:rPr>
        <w:lastRenderedPageBreak/>
        <w:t>Technický p</w:t>
      </w:r>
      <w:r w:rsidR="00920348" w:rsidRPr="009A1B77">
        <w:rPr>
          <w:rFonts w:ascii="Cambria" w:hAnsi="Cambria"/>
          <w:sz w:val="40"/>
          <w:szCs w:val="40"/>
        </w:rPr>
        <w:t>opis řešení hr</w:t>
      </w:r>
      <w:r w:rsidR="00C233EC" w:rsidRPr="009A1B77">
        <w:rPr>
          <w:rFonts w:ascii="Cambria" w:hAnsi="Cambria"/>
          <w:sz w:val="40"/>
          <w:szCs w:val="40"/>
        </w:rPr>
        <w:t>y</w:t>
      </w:r>
      <w:bookmarkEnd w:id="148"/>
    </w:p>
    <w:p w14:paraId="6D08F739" w14:textId="653CF0A3" w:rsidR="002039C9" w:rsidRPr="002039C9" w:rsidRDefault="002039C9" w:rsidP="002039C9">
      <w:pPr>
        <w:pStyle w:val="Nadpis1"/>
        <w:rPr>
          <w:rFonts w:ascii="Cambria" w:eastAsiaTheme="minorHAnsi" w:hAnsi="Cambria" w:cstheme="minorBidi"/>
          <w:b w:val="0"/>
          <w:bCs w:val="0"/>
          <w:noProof/>
          <w:kern w:val="0"/>
          <w:sz w:val="24"/>
          <w:szCs w:val="24"/>
          <w:lang w:eastAsia="en-US"/>
        </w:rPr>
      </w:pPr>
      <w:bookmarkStart w:id="149" w:name="_Toc111637866"/>
      <w:r w:rsidRPr="002039C9">
        <w:rPr>
          <w:rFonts w:ascii="Cambria" w:eastAsiaTheme="minorHAnsi" w:hAnsi="Cambria" w:cstheme="minorBidi"/>
          <w:b w:val="0"/>
          <w:bCs w:val="0"/>
          <w:noProof/>
          <w:kern w:val="0"/>
          <w:sz w:val="24"/>
          <w:szCs w:val="24"/>
          <w:lang w:eastAsia="en-US"/>
        </w:rPr>
        <w:t>V této kapitole nastíním použit</w:t>
      </w:r>
      <w:r w:rsidR="009E5F83">
        <w:rPr>
          <w:rFonts w:ascii="Cambria" w:eastAsiaTheme="minorHAnsi" w:hAnsi="Cambria" w:cstheme="minorBidi"/>
          <w:b w:val="0"/>
          <w:bCs w:val="0"/>
          <w:noProof/>
          <w:kern w:val="0"/>
          <w:sz w:val="24"/>
          <w:szCs w:val="24"/>
          <w:lang w:eastAsia="en-US"/>
        </w:rPr>
        <w:t>é</w:t>
      </w:r>
      <w:r w:rsidRPr="002039C9">
        <w:rPr>
          <w:rFonts w:ascii="Cambria" w:eastAsiaTheme="minorHAnsi" w:hAnsi="Cambria" w:cstheme="minorBidi"/>
          <w:b w:val="0"/>
          <w:bCs w:val="0"/>
          <w:noProof/>
          <w:kern w:val="0"/>
          <w:sz w:val="24"/>
          <w:szCs w:val="24"/>
          <w:lang w:eastAsia="en-US"/>
        </w:rPr>
        <w:t xml:space="preserve"> principy a technické řešení</w:t>
      </w:r>
      <w:bookmarkEnd w:id="149"/>
      <w:r w:rsidR="00533073">
        <w:rPr>
          <w:rFonts w:ascii="Cambria" w:eastAsiaTheme="minorHAnsi" w:hAnsi="Cambria" w:cstheme="minorBidi"/>
          <w:b w:val="0"/>
          <w:bCs w:val="0"/>
          <w:noProof/>
          <w:kern w:val="0"/>
          <w:sz w:val="24"/>
          <w:szCs w:val="24"/>
          <w:lang w:eastAsia="en-US"/>
        </w:rPr>
        <w:t>.</w:t>
      </w:r>
    </w:p>
    <w:p w14:paraId="70151527" w14:textId="2E8D3192" w:rsidR="00FE0E7F" w:rsidRPr="00953A24" w:rsidRDefault="0098705F" w:rsidP="00D2560C">
      <w:pPr>
        <w:pStyle w:val="Nadpis2"/>
        <w:numPr>
          <w:ilvl w:val="1"/>
          <w:numId w:val="27"/>
        </w:numPr>
        <w:tabs>
          <w:tab w:val="left" w:pos="851"/>
          <w:tab w:val="left" w:pos="993"/>
        </w:tabs>
        <w:jc w:val="both"/>
        <w:rPr>
          <w:rFonts w:ascii="Cambria" w:hAnsi="Cambria"/>
          <w:color w:val="000000" w:themeColor="text1"/>
          <w:sz w:val="36"/>
          <w:szCs w:val="36"/>
        </w:rPr>
      </w:pPr>
      <w:r w:rsidRPr="005E29C1">
        <w:rPr>
          <w:rFonts w:ascii="Cambria" w:hAnsi="Cambria"/>
          <w:color w:val="000000" w:themeColor="text1"/>
          <w:sz w:val="36"/>
          <w:szCs w:val="36"/>
        </w:rPr>
        <w:t xml:space="preserve">  </w:t>
      </w:r>
      <w:r w:rsidR="00C233EC" w:rsidRPr="005E29C1">
        <w:rPr>
          <w:rFonts w:ascii="Cambria" w:hAnsi="Cambria"/>
          <w:color w:val="000000" w:themeColor="text1"/>
          <w:sz w:val="36"/>
          <w:szCs w:val="36"/>
        </w:rPr>
        <w:t xml:space="preserve">  </w:t>
      </w:r>
      <w:bookmarkStart w:id="150" w:name="_Toc111637867"/>
      <w:r w:rsidRPr="005E29C1">
        <w:rPr>
          <w:rFonts w:ascii="Cambria" w:hAnsi="Cambria"/>
          <w:color w:val="000000" w:themeColor="text1"/>
          <w:sz w:val="36"/>
          <w:szCs w:val="36"/>
        </w:rPr>
        <w:t>Vkládání lodí do pole</w:t>
      </w:r>
      <w:bookmarkEnd w:id="150"/>
    </w:p>
    <w:p w14:paraId="5761C0F2" w14:textId="30656857" w:rsidR="00FD6783" w:rsidRDefault="00C233EC" w:rsidP="003B5BFE">
      <w:pPr>
        <w:pStyle w:val="Titulek"/>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 xml:space="preserve">Celá hra je postavena na bázi </w:t>
      </w:r>
      <w:r w:rsidRPr="00FD6783">
        <w:rPr>
          <w:rFonts w:ascii="Cambria" w:hAnsi="Cambria"/>
          <w:b/>
          <w:bCs/>
          <w:i w:val="0"/>
          <w:iCs w:val="0"/>
          <w:noProof/>
          <w:color w:val="auto"/>
          <w:sz w:val="24"/>
          <w:szCs w:val="24"/>
        </w:rPr>
        <w:t>dvourozměrného pole</w:t>
      </w:r>
      <w:r w:rsidR="00FD6783">
        <w:rPr>
          <w:rFonts w:ascii="Cambria" w:hAnsi="Cambria"/>
          <w:b/>
          <w:bCs/>
          <w:i w:val="0"/>
          <w:iCs w:val="0"/>
          <w:noProof/>
          <w:color w:val="auto"/>
          <w:sz w:val="24"/>
          <w:szCs w:val="24"/>
        </w:rPr>
        <w:t xml:space="preserve"> (Rectangle)</w:t>
      </w:r>
      <w:r w:rsidRPr="00FD26B9">
        <w:rPr>
          <w:rFonts w:ascii="Cambria" w:hAnsi="Cambria"/>
          <w:i w:val="0"/>
          <w:iCs w:val="0"/>
          <w:noProof/>
          <w:color w:val="auto"/>
          <w:sz w:val="24"/>
          <w:szCs w:val="24"/>
        </w:rPr>
        <w:t xml:space="preserve">, do kterého se </w:t>
      </w:r>
      <w:r w:rsidR="00C40741" w:rsidRPr="00FD26B9">
        <w:rPr>
          <w:rFonts w:ascii="Cambria" w:hAnsi="Cambria"/>
          <w:i w:val="0"/>
          <w:iCs w:val="0"/>
          <w:noProof/>
          <w:color w:val="auto"/>
          <w:sz w:val="24"/>
          <w:szCs w:val="24"/>
        </w:rPr>
        <w:t>kliknutím Vkládají lodě. Vkládání je řešeno tagy</w:t>
      </w:r>
      <w:r w:rsidR="00FD6783">
        <w:rPr>
          <w:rFonts w:ascii="Cambria" w:hAnsi="Cambria"/>
          <w:i w:val="0"/>
          <w:iCs w:val="0"/>
          <w:noProof/>
          <w:color w:val="auto"/>
          <w:sz w:val="24"/>
          <w:szCs w:val="24"/>
        </w:rPr>
        <w:t>:</w:t>
      </w:r>
    </w:p>
    <w:p w14:paraId="64E1770A" w14:textId="70B17F17" w:rsidR="00FD6783" w:rsidRDefault="006C2AF2"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0 pro volnou pozici</w:t>
      </w:r>
      <w:r w:rsidR="009E5F83">
        <w:rPr>
          <w:rFonts w:ascii="Cambria" w:hAnsi="Cambria"/>
          <w:i w:val="0"/>
          <w:iCs w:val="0"/>
          <w:noProof/>
          <w:color w:val="auto"/>
          <w:sz w:val="24"/>
          <w:szCs w:val="24"/>
        </w:rPr>
        <w:t>,</w:t>
      </w:r>
    </w:p>
    <w:p w14:paraId="23979429" w14:textId="64658A77" w:rsidR="00FD6783" w:rsidRDefault="006C2AF2"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1 pro pozici zdi</w:t>
      </w:r>
      <w:r w:rsidR="009E5F83">
        <w:rPr>
          <w:rFonts w:ascii="Cambria" w:hAnsi="Cambria"/>
          <w:i w:val="0"/>
          <w:iCs w:val="0"/>
          <w:noProof/>
          <w:color w:val="auto"/>
          <w:sz w:val="24"/>
          <w:szCs w:val="24"/>
        </w:rPr>
        <w:t>,</w:t>
      </w:r>
    </w:p>
    <w:p w14:paraId="41FF3968" w14:textId="267DF3D7" w:rsidR="00FD6783" w:rsidRDefault="006C2AF2"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2 pro již vloženou jedničkovou loď</w:t>
      </w:r>
      <w:r w:rsidR="009E5F83">
        <w:rPr>
          <w:rFonts w:ascii="Cambria" w:hAnsi="Cambria"/>
          <w:i w:val="0"/>
          <w:iCs w:val="0"/>
          <w:noProof/>
          <w:color w:val="auto"/>
          <w:sz w:val="24"/>
          <w:szCs w:val="24"/>
        </w:rPr>
        <w:t>,</w:t>
      </w:r>
    </w:p>
    <w:p w14:paraId="175C0210" w14:textId="49003534" w:rsidR="00FD6783" w:rsidRDefault="00126481"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5 pro loď dvojkovou</w:t>
      </w:r>
      <w:r w:rsidR="009E5F83">
        <w:rPr>
          <w:rFonts w:ascii="Cambria" w:hAnsi="Cambria"/>
          <w:i w:val="0"/>
          <w:iCs w:val="0"/>
          <w:noProof/>
          <w:color w:val="auto"/>
          <w:sz w:val="24"/>
          <w:szCs w:val="24"/>
        </w:rPr>
        <w:t>,</w:t>
      </w:r>
    </w:p>
    <w:p w14:paraId="345F28F1" w14:textId="2805EB47" w:rsidR="00FD6783" w:rsidRDefault="00126481"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6 pro loď trojkovou</w:t>
      </w:r>
      <w:r w:rsidR="009E5F83">
        <w:rPr>
          <w:rFonts w:ascii="Cambria" w:hAnsi="Cambria"/>
          <w:i w:val="0"/>
          <w:iCs w:val="0"/>
          <w:noProof/>
          <w:color w:val="auto"/>
          <w:sz w:val="24"/>
          <w:szCs w:val="24"/>
        </w:rPr>
        <w:t>.</w:t>
      </w:r>
    </w:p>
    <w:p w14:paraId="2DEF50FF" w14:textId="2B9D88CD" w:rsidR="00FD6783" w:rsidRDefault="00C40741" w:rsidP="00FD6783">
      <w:pPr>
        <w:pStyle w:val="Titulek"/>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Každá loď má svůj unikátní tag, díky kterému se vyhodnocuje, kterou loď jste do pole vložili a která se vám vykreslí.</w:t>
      </w:r>
      <w:r w:rsidR="00AD1D73" w:rsidRPr="00FD26B9">
        <w:rPr>
          <w:rFonts w:ascii="Cambria" w:hAnsi="Cambria"/>
          <w:i w:val="0"/>
          <w:iCs w:val="0"/>
          <w:noProof/>
          <w:color w:val="auto"/>
          <w:sz w:val="24"/>
          <w:szCs w:val="24"/>
        </w:rPr>
        <w:t xml:space="preserve"> Při vkládání lodě se mimo jiné řeší tag</w:t>
      </w:r>
      <w:r w:rsidR="00FD6783">
        <w:rPr>
          <w:rFonts w:ascii="Cambria" w:hAnsi="Cambria"/>
          <w:i w:val="0"/>
          <w:iCs w:val="0"/>
          <w:noProof/>
          <w:color w:val="auto"/>
          <w:sz w:val="24"/>
          <w:szCs w:val="24"/>
        </w:rPr>
        <w:t>y:</w:t>
      </w:r>
    </w:p>
    <w:p w14:paraId="7A6653FD" w14:textId="061FBF0A" w:rsidR="00FD6783" w:rsidRDefault="00AD1D73"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 xml:space="preserve">vody </w:t>
      </w:r>
      <w:r w:rsidR="00FD6783">
        <w:rPr>
          <w:rFonts w:ascii="Cambria" w:hAnsi="Cambria"/>
          <w:i w:val="0"/>
          <w:iCs w:val="0"/>
          <w:noProof/>
          <w:color w:val="auto"/>
          <w:sz w:val="24"/>
          <w:szCs w:val="24"/>
        </w:rPr>
        <w:t>= volného místa</w:t>
      </w:r>
      <w:r w:rsidR="009E5F83">
        <w:rPr>
          <w:rFonts w:ascii="Cambria" w:hAnsi="Cambria"/>
          <w:i w:val="0"/>
          <w:iCs w:val="0"/>
          <w:noProof/>
          <w:color w:val="auto"/>
          <w:sz w:val="24"/>
          <w:szCs w:val="24"/>
        </w:rPr>
        <w:t>,</w:t>
      </w:r>
    </w:p>
    <w:p w14:paraId="193ADC23" w14:textId="66199F19" w:rsidR="00FD6783" w:rsidRDefault="00AD1D73"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zdi</w:t>
      </w:r>
      <w:r w:rsidR="009D38AC">
        <w:rPr>
          <w:rFonts w:ascii="Cambria" w:hAnsi="Cambria"/>
          <w:i w:val="0"/>
          <w:iCs w:val="0"/>
          <w:noProof/>
          <w:color w:val="auto"/>
          <w:sz w:val="24"/>
          <w:szCs w:val="24"/>
        </w:rPr>
        <w:t xml:space="preserve"> =</w:t>
      </w:r>
      <w:r w:rsidRPr="00FD26B9">
        <w:rPr>
          <w:rFonts w:ascii="Cambria" w:hAnsi="Cambria"/>
          <w:i w:val="0"/>
          <w:iCs w:val="0"/>
          <w:noProof/>
          <w:color w:val="auto"/>
          <w:sz w:val="24"/>
          <w:szCs w:val="24"/>
        </w:rPr>
        <w:t xml:space="preserve"> místa kam loď vložit nejde</w:t>
      </w:r>
      <w:r w:rsidR="009E5F83">
        <w:rPr>
          <w:rFonts w:ascii="Cambria" w:hAnsi="Cambria"/>
          <w:i w:val="0"/>
          <w:iCs w:val="0"/>
          <w:noProof/>
          <w:color w:val="auto"/>
          <w:sz w:val="24"/>
          <w:szCs w:val="24"/>
        </w:rPr>
        <w:t>,</w:t>
      </w:r>
    </w:p>
    <w:p w14:paraId="5DA16319" w14:textId="1682F2D5" w:rsidR="00FD6783" w:rsidRDefault="00AD1D73" w:rsidP="00FD6783">
      <w:pPr>
        <w:pStyle w:val="Titulek"/>
        <w:numPr>
          <w:ilvl w:val="0"/>
          <w:numId w:val="28"/>
        </w:numPr>
        <w:spacing w:line="276" w:lineRule="auto"/>
        <w:jc w:val="both"/>
        <w:rPr>
          <w:rFonts w:ascii="Cambria" w:hAnsi="Cambria"/>
          <w:i w:val="0"/>
          <w:iCs w:val="0"/>
          <w:noProof/>
          <w:color w:val="auto"/>
          <w:sz w:val="24"/>
          <w:szCs w:val="24"/>
        </w:rPr>
      </w:pPr>
      <w:r w:rsidRPr="00FD26B9">
        <w:rPr>
          <w:rFonts w:ascii="Cambria" w:hAnsi="Cambria"/>
          <w:i w:val="0"/>
          <w:iCs w:val="0"/>
          <w:noProof/>
          <w:color w:val="auto"/>
          <w:sz w:val="24"/>
          <w:szCs w:val="24"/>
        </w:rPr>
        <w:t>ostatních lodí</w:t>
      </w:r>
      <w:r w:rsidR="009D38AC">
        <w:rPr>
          <w:rFonts w:ascii="Cambria" w:hAnsi="Cambria"/>
          <w:i w:val="0"/>
          <w:iCs w:val="0"/>
          <w:noProof/>
          <w:color w:val="auto"/>
          <w:sz w:val="24"/>
          <w:szCs w:val="24"/>
        </w:rPr>
        <w:t xml:space="preserve"> =</w:t>
      </w:r>
      <w:r w:rsidRPr="00FD26B9">
        <w:rPr>
          <w:rFonts w:ascii="Cambria" w:hAnsi="Cambria"/>
          <w:i w:val="0"/>
          <w:iCs w:val="0"/>
          <w:noProof/>
          <w:color w:val="auto"/>
          <w:sz w:val="24"/>
          <w:szCs w:val="24"/>
        </w:rPr>
        <w:t xml:space="preserve"> aby se lodě nemohly vkládat přes sebe.</w:t>
      </w:r>
      <w:r w:rsidR="00545971" w:rsidRPr="00FD26B9">
        <w:rPr>
          <w:rFonts w:ascii="Cambria" w:hAnsi="Cambria"/>
          <w:i w:val="0"/>
          <w:iCs w:val="0"/>
          <w:noProof/>
          <w:color w:val="auto"/>
          <w:sz w:val="24"/>
          <w:szCs w:val="24"/>
        </w:rPr>
        <w:t xml:space="preserve"> </w:t>
      </w:r>
    </w:p>
    <w:p w14:paraId="42C7262D" w14:textId="54AED69A" w:rsidR="00FD26B9" w:rsidRPr="00FD26B9" w:rsidRDefault="00927A9B" w:rsidP="00FD6783">
      <w:pPr>
        <w:pStyle w:val="Titulek"/>
        <w:spacing w:line="276" w:lineRule="auto"/>
        <w:jc w:val="both"/>
        <w:rPr>
          <w:rFonts w:ascii="Cambria" w:hAnsi="Cambria"/>
          <w:i w:val="0"/>
          <w:iCs w:val="0"/>
          <w:noProof/>
          <w:color w:val="auto"/>
          <w:sz w:val="24"/>
          <w:szCs w:val="24"/>
        </w:rPr>
      </w:pPr>
      <w:r>
        <w:rPr>
          <w:noProof/>
        </w:rPr>
        <w:drawing>
          <wp:anchor distT="0" distB="0" distL="114300" distR="114300" simplePos="0" relativeHeight="251713536" behindDoc="1" locked="0" layoutInCell="1" allowOverlap="1" wp14:anchorId="182D7014" wp14:editId="5C5FA28F">
            <wp:simplePos x="0" y="0"/>
            <wp:positionH relativeFrom="margin">
              <wp:align>center</wp:align>
            </wp:positionH>
            <wp:positionV relativeFrom="paragraph">
              <wp:posOffset>654050</wp:posOffset>
            </wp:positionV>
            <wp:extent cx="5534025" cy="2887980"/>
            <wp:effectExtent l="0" t="0" r="9525" b="7620"/>
            <wp:wrapTight wrapText="bothSides">
              <wp:wrapPolygon edited="0">
                <wp:start x="0" y="0"/>
                <wp:lineTo x="0" y="21515"/>
                <wp:lineTo x="21563" y="21515"/>
                <wp:lineTo x="21563"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34025" cy="2887980"/>
                    </a:xfrm>
                    <a:prstGeom prst="rect">
                      <a:avLst/>
                    </a:prstGeom>
                  </pic:spPr>
                </pic:pic>
              </a:graphicData>
            </a:graphic>
            <wp14:sizeRelH relativeFrom="margin">
              <wp14:pctWidth>0</wp14:pctWidth>
            </wp14:sizeRelH>
            <wp14:sizeRelV relativeFrom="margin">
              <wp14:pctHeight>0</wp14:pctHeight>
            </wp14:sizeRelV>
          </wp:anchor>
        </w:drawing>
      </w:r>
      <w:r w:rsidR="00545971" w:rsidRPr="00FD26B9">
        <w:rPr>
          <w:rFonts w:ascii="Cambria" w:hAnsi="Cambria"/>
          <w:i w:val="0"/>
          <w:iCs w:val="0"/>
          <w:noProof/>
          <w:color w:val="auto"/>
          <w:sz w:val="24"/>
          <w:szCs w:val="24"/>
        </w:rPr>
        <w:t>Každá loď má kolem sebe místo, aby se lodě nemohl</w:t>
      </w:r>
      <w:r w:rsidR="00D73307">
        <w:rPr>
          <w:rFonts w:ascii="Cambria" w:hAnsi="Cambria"/>
          <w:i w:val="0"/>
          <w:iCs w:val="0"/>
          <w:noProof/>
          <w:color w:val="auto"/>
          <w:sz w:val="24"/>
          <w:szCs w:val="24"/>
        </w:rPr>
        <w:t>y</w:t>
      </w:r>
      <w:r w:rsidR="00545971" w:rsidRPr="00FD26B9">
        <w:rPr>
          <w:rFonts w:ascii="Cambria" w:hAnsi="Cambria"/>
          <w:i w:val="0"/>
          <w:iCs w:val="0"/>
          <w:noProof/>
          <w:color w:val="auto"/>
          <w:sz w:val="24"/>
          <w:szCs w:val="24"/>
        </w:rPr>
        <w:t xml:space="preserve"> dotýkat, takže se nestane, aby byla trojková loď hned vedle dvojkové.</w:t>
      </w:r>
      <w:r w:rsidR="00FD26B9" w:rsidRPr="00FD26B9">
        <w:rPr>
          <w:rFonts w:ascii="Cambria" w:hAnsi="Cambria"/>
          <w:i w:val="0"/>
          <w:iCs w:val="0"/>
          <w:noProof/>
          <w:color w:val="auto"/>
          <w:sz w:val="24"/>
          <w:szCs w:val="24"/>
        </w:rPr>
        <w:t xml:space="preserve"> </w:t>
      </w:r>
      <w:r w:rsidR="00BF6073">
        <w:rPr>
          <w:rFonts w:ascii="Cambria" w:hAnsi="Cambria"/>
          <w:i w:val="0"/>
          <w:iCs w:val="0"/>
          <w:noProof/>
          <w:color w:val="auto"/>
          <w:sz w:val="24"/>
          <w:szCs w:val="24"/>
        </w:rPr>
        <w:t>Vše řešeno složenými podmínkami IF .</w:t>
      </w:r>
    </w:p>
    <w:p w14:paraId="6B86E862" w14:textId="768FFD1F" w:rsidR="009A5993" w:rsidRDefault="00927A9B" w:rsidP="00046070">
      <w:pPr>
        <w:pStyle w:val="Titulek"/>
        <w:ind w:firstLine="142"/>
        <w:jc w:val="both"/>
      </w:pPr>
      <w:r>
        <w:t xml:space="preserve"> </w:t>
      </w:r>
      <w:bookmarkStart w:id="151" w:name="_Toc111632914"/>
      <w:r w:rsidR="00FD26B9">
        <w:t xml:space="preserve">Obrázek </w:t>
      </w:r>
      <w:fldSimple w:instr=" SEQ Obrázek \* ARABIC ">
        <w:r w:rsidR="00782937">
          <w:rPr>
            <w:noProof/>
          </w:rPr>
          <w:t>10</w:t>
        </w:r>
      </w:fldSimple>
      <w:r w:rsidR="00FD26B9">
        <w:t xml:space="preserve"> Vložení dvojkové lodě</w:t>
      </w:r>
      <w:bookmarkEnd w:id="151"/>
    </w:p>
    <w:p w14:paraId="4AAE414D" w14:textId="6EA61B89" w:rsidR="00FE0E7F" w:rsidRPr="00953A24" w:rsidRDefault="00545971" w:rsidP="00D2560C">
      <w:pPr>
        <w:pStyle w:val="Nadpis2"/>
        <w:numPr>
          <w:ilvl w:val="1"/>
          <w:numId w:val="27"/>
        </w:numPr>
        <w:tabs>
          <w:tab w:val="left" w:pos="1134"/>
        </w:tabs>
        <w:spacing w:line="23" w:lineRule="atLeast"/>
        <w:jc w:val="both"/>
        <w:rPr>
          <w:rFonts w:ascii="Cambria" w:hAnsi="Cambria"/>
          <w:color w:val="000000" w:themeColor="text1"/>
          <w:sz w:val="36"/>
          <w:szCs w:val="36"/>
        </w:rPr>
      </w:pPr>
      <w:bookmarkStart w:id="152" w:name="_Toc111637868"/>
      <w:r w:rsidRPr="005E29C1">
        <w:rPr>
          <w:rFonts w:ascii="Cambria" w:hAnsi="Cambria"/>
          <w:color w:val="000000" w:themeColor="text1"/>
          <w:sz w:val="36"/>
          <w:szCs w:val="36"/>
        </w:rPr>
        <w:lastRenderedPageBreak/>
        <w:t>Odstranění lodí</w:t>
      </w:r>
      <w:bookmarkEnd w:id="152"/>
    </w:p>
    <w:p w14:paraId="209A1467" w14:textId="33F15AAC" w:rsidR="00FD6783" w:rsidRDefault="00545971" w:rsidP="003B5BFE">
      <w:pPr>
        <w:spacing w:line="276" w:lineRule="auto"/>
        <w:jc w:val="both"/>
        <w:rPr>
          <w:rFonts w:ascii="Cambria" w:hAnsi="Cambria"/>
          <w:noProof/>
          <w:sz w:val="24"/>
          <w:szCs w:val="24"/>
        </w:rPr>
      </w:pPr>
      <w:r w:rsidRPr="005E29C1">
        <w:rPr>
          <w:rFonts w:ascii="Cambria" w:hAnsi="Cambria"/>
          <w:noProof/>
          <w:sz w:val="24"/>
          <w:szCs w:val="24"/>
        </w:rPr>
        <w:t>Odstranění lodí funguje podobně jako vkládání</w:t>
      </w:r>
      <w:r w:rsidR="009E5F83">
        <w:rPr>
          <w:rFonts w:ascii="Cambria" w:hAnsi="Cambria"/>
          <w:noProof/>
          <w:sz w:val="24"/>
          <w:szCs w:val="24"/>
        </w:rPr>
        <w:t>:</w:t>
      </w:r>
    </w:p>
    <w:p w14:paraId="06429F06" w14:textId="4D304E34" w:rsidR="004F2E17" w:rsidRDefault="00545971" w:rsidP="00FD6783">
      <w:pPr>
        <w:pStyle w:val="Odstavecseseznamem"/>
        <w:numPr>
          <w:ilvl w:val="0"/>
          <w:numId w:val="28"/>
        </w:numPr>
        <w:spacing w:line="276" w:lineRule="auto"/>
        <w:jc w:val="both"/>
        <w:rPr>
          <w:rFonts w:ascii="Cambria" w:hAnsi="Cambria"/>
          <w:noProof/>
          <w:sz w:val="24"/>
          <w:szCs w:val="24"/>
        </w:rPr>
      </w:pPr>
      <w:r w:rsidRPr="00FD6783">
        <w:rPr>
          <w:rFonts w:ascii="Cambria" w:hAnsi="Cambria"/>
          <w:noProof/>
          <w:sz w:val="24"/>
          <w:szCs w:val="24"/>
        </w:rPr>
        <w:t xml:space="preserve">neřeší </w:t>
      </w:r>
      <w:r w:rsidR="00FD6783">
        <w:rPr>
          <w:rFonts w:ascii="Cambria" w:hAnsi="Cambria"/>
          <w:noProof/>
          <w:sz w:val="24"/>
          <w:szCs w:val="24"/>
        </w:rPr>
        <w:t xml:space="preserve">se </w:t>
      </w:r>
      <w:r w:rsidRPr="00FD6783">
        <w:rPr>
          <w:rFonts w:ascii="Cambria" w:hAnsi="Cambria"/>
          <w:noProof/>
          <w:sz w:val="24"/>
          <w:szCs w:val="24"/>
        </w:rPr>
        <w:t>tag vody, ani ta</w:t>
      </w:r>
      <w:r w:rsidR="00574D89" w:rsidRPr="00FD6783">
        <w:rPr>
          <w:rFonts w:ascii="Cambria" w:hAnsi="Cambria"/>
          <w:noProof/>
          <w:sz w:val="24"/>
          <w:szCs w:val="24"/>
        </w:rPr>
        <w:t>g</w:t>
      </w:r>
      <w:r w:rsidRPr="00FD6783">
        <w:rPr>
          <w:rFonts w:ascii="Cambria" w:hAnsi="Cambria"/>
          <w:noProof/>
          <w:sz w:val="24"/>
          <w:szCs w:val="24"/>
        </w:rPr>
        <w:t xml:space="preserve"> zdi</w:t>
      </w:r>
      <w:r w:rsidR="009E5F83">
        <w:rPr>
          <w:rFonts w:ascii="Cambria" w:hAnsi="Cambria"/>
          <w:noProof/>
          <w:sz w:val="24"/>
          <w:szCs w:val="24"/>
        </w:rPr>
        <w:t>,</w:t>
      </w:r>
    </w:p>
    <w:p w14:paraId="4475B976" w14:textId="5134F2F0" w:rsidR="004F2E17" w:rsidRPr="004F2E17" w:rsidRDefault="00545971" w:rsidP="004F2E17">
      <w:pPr>
        <w:pStyle w:val="Odstavecseseznamem"/>
        <w:numPr>
          <w:ilvl w:val="0"/>
          <w:numId w:val="28"/>
        </w:numPr>
        <w:spacing w:line="276" w:lineRule="auto"/>
        <w:jc w:val="both"/>
        <w:rPr>
          <w:rFonts w:ascii="Cambria" w:hAnsi="Cambria"/>
          <w:noProof/>
          <w:sz w:val="24"/>
          <w:szCs w:val="24"/>
        </w:rPr>
      </w:pPr>
      <w:r w:rsidRPr="00FD6783">
        <w:rPr>
          <w:rFonts w:ascii="Cambria" w:hAnsi="Cambria"/>
          <w:noProof/>
          <w:sz w:val="24"/>
          <w:szCs w:val="24"/>
        </w:rPr>
        <w:t>řeší se jen tag lodi, na kterou hráč kliknul</w:t>
      </w:r>
      <w:r w:rsidR="009E5F83">
        <w:rPr>
          <w:rFonts w:ascii="Cambria" w:hAnsi="Cambria"/>
          <w:noProof/>
          <w:sz w:val="24"/>
          <w:szCs w:val="24"/>
        </w:rPr>
        <w:t>.</w:t>
      </w:r>
    </w:p>
    <w:p w14:paraId="1E5D8CB5" w14:textId="77777777" w:rsidR="004F2E17" w:rsidRDefault="00574D89" w:rsidP="004F2E17">
      <w:pPr>
        <w:spacing w:line="276" w:lineRule="auto"/>
        <w:jc w:val="both"/>
        <w:rPr>
          <w:rFonts w:ascii="Cambria" w:hAnsi="Cambria"/>
          <w:noProof/>
          <w:sz w:val="24"/>
          <w:szCs w:val="24"/>
        </w:rPr>
      </w:pPr>
      <w:r w:rsidRPr="004F2E17">
        <w:rPr>
          <w:rFonts w:ascii="Cambria" w:hAnsi="Cambria"/>
          <w:noProof/>
          <w:sz w:val="24"/>
          <w:szCs w:val="24"/>
        </w:rPr>
        <w:t>Po zapnutí tlačítka na odstranění a po kliknutí na loď, kterou si hráč přeje odstranit.</w:t>
      </w:r>
    </w:p>
    <w:p w14:paraId="1A43BB87" w14:textId="2DD5FF47" w:rsidR="009A5993" w:rsidRPr="00901598" w:rsidRDefault="00901598" w:rsidP="00901598">
      <w:pPr>
        <w:spacing w:line="276" w:lineRule="auto"/>
        <w:jc w:val="both"/>
        <w:rPr>
          <w:rFonts w:ascii="Cambria" w:hAnsi="Cambria"/>
          <w:noProof/>
          <w:sz w:val="24"/>
          <w:szCs w:val="24"/>
        </w:rPr>
      </w:pPr>
      <w:r>
        <w:rPr>
          <w:noProof/>
        </w:rPr>
        <w:drawing>
          <wp:anchor distT="0" distB="0" distL="114300" distR="114300" simplePos="0" relativeHeight="251714560" behindDoc="1" locked="0" layoutInCell="1" allowOverlap="1" wp14:anchorId="05CF4323" wp14:editId="794FF33D">
            <wp:simplePos x="0" y="0"/>
            <wp:positionH relativeFrom="margin">
              <wp:align>left</wp:align>
            </wp:positionH>
            <wp:positionV relativeFrom="paragraph">
              <wp:posOffset>533400</wp:posOffset>
            </wp:positionV>
            <wp:extent cx="5533200" cy="2887200"/>
            <wp:effectExtent l="0" t="0" r="0" b="8890"/>
            <wp:wrapTight wrapText="bothSides">
              <wp:wrapPolygon edited="0">
                <wp:start x="0" y="0"/>
                <wp:lineTo x="0" y="21524"/>
                <wp:lineTo x="21493" y="21524"/>
                <wp:lineTo x="21493" y="0"/>
                <wp:lineTo x="0" y="0"/>
              </wp:wrapPolygon>
            </wp:wrapTight>
            <wp:docPr id="44" name="Obráze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33200" cy="2887200"/>
                    </a:xfrm>
                    <a:prstGeom prst="rect">
                      <a:avLst/>
                    </a:prstGeom>
                  </pic:spPr>
                </pic:pic>
              </a:graphicData>
            </a:graphic>
          </wp:anchor>
        </w:drawing>
      </w:r>
      <w:r w:rsidR="00574D89" w:rsidRPr="004F2E17">
        <w:rPr>
          <w:rFonts w:ascii="Cambria" w:hAnsi="Cambria"/>
          <w:noProof/>
          <w:sz w:val="24"/>
          <w:szCs w:val="24"/>
        </w:rPr>
        <w:t>Díky kontrole tagu není možné, aby se odstranila zároveň dvojková i trojková loď, vždy se odstraní pouze loď, na kterou hráč kliknul, nehledě na pozici, nebo otočení dané lodě.</w:t>
      </w:r>
    </w:p>
    <w:p w14:paraId="49CFED77" w14:textId="1B6E9C32" w:rsidR="009A5993" w:rsidRPr="005E29C1" w:rsidRDefault="009A5993" w:rsidP="00341228">
      <w:pPr>
        <w:pStyle w:val="Titulek"/>
        <w:jc w:val="both"/>
        <w:rPr>
          <w:rFonts w:ascii="Cambria" w:hAnsi="Cambria"/>
          <w:noProof/>
          <w:sz w:val="24"/>
          <w:szCs w:val="24"/>
        </w:rPr>
      </w:pPr>
      <w:bookmarkStart w:id="153" w:name="_Toc111632915"/>
      <w:r>
        <w:t xml:space="preserve">Obrázek </w:t>
      </w:r>
      <w:fldSimple w:instr=" SEQ Obrázek \* ARABIC ">
        <w:r w:rsidR="00782937">
          <w:rPr>
            <w:noProof/>
          </w:rPr>
          <w:t>11</w:t>
        </w:r>
      </w:fldSimple>
      <w:r>
        <w:t xml:space="preserve"> Vybráno mazání lodí z pole</w:t>
      </w:r>
      <w:bookmarkEnd w:id="153"/>
    </w:p>
    <w:p w14:paraId="7AB1197C" w14:textId="5D7CF0F8" w:rsidR="006A5317" w:rsidRPr="005E29C1" w:rsidRDefault="006A5317" w:rsidP="00341228">
      <w:pPr>
        <w:jc w:val="both"/>
      </w:pPr>
    </w:p>
    <w:p w14:paraId="5C483D8C" w14:textId="6546D518" w:rsidR="00FE0E7F" w:rsidRPr="00953A24" w:rsidRDefault="006A5317" w:rsidP="00D2560C">
      <w:pPr>
        <w:pStyle w:val="Nadpis2"/>
        <w:numPr>
          <w:ilvl w:val="1"/>
          <w:numId w:val="27"/>
        </w:numPr>
        <w:tabs>
          <w:tab w:val="left" w:pos="1134"/>
        </w:tabs>
        <w:jc w:val="both"/>
        <w:rPr>
          <w:rFonts w:ascii="Cambria" w:hAnsi="Cambria"/>
          <w:color w:val="000000" w:themeColor="text1"/>
          <w:sz w:val="36"/>
          <w:szCs w:val="36"/>
        </w:rPr>
      </w:pPr>
      <w:bookmarkStart w:id="154" w:name="_Toc111637869"/>
      <w:r w:rsidRPr="005E29C1">
        <w:rPr>
          <w:rFonts w:ascii="Cambria" w:hAnsi="Cambria"/>
          <w:color w:val="000000" w:themeColor="text1"/>
          <w:sz w:val="36"/>
          <w:szCs w:val="36"/>
        </w:rPr>
        <w:t>Nápověda</w:t>
      </w:r>
      <w:bookmarkEnd w:id="154"/>
    </w:p>
    <w:p w14:paraId="40771C08" w14:textId="77777777" w:rsidR="004F2E17" w:rsidRDefault="00A8086A" w:rsidP="003B5BFE">
      <w:pPr>
        <w:spacing w:line="276" w:lineRule="auto"/>
        <w:jc w:val="both"/>
        <w:rPr>
          <w:rFonts w:ascii="Cambria" w:hAnsi="Cambria"/>
          <w:noProof/>
          <w:sz w:val="24"/>
          <w:szCs w:val="24"/>
        </w:rPr>
      </w:pPr>
      <w:r w:rsidRPr="005E29C1">
        <w:rPr>
          <w:rFonts w:ascii="Cambria" w:hAnsi="Cambria"/>
          <w:noProof/>
          <w:sz w:val="24"/>
          <w:szCs w:val="24"/>
        </w:rPr>
        <w:t xml:space="preserve">Nápověda je udělaná jednoduše </w:t>
      </w:r>
      <w:r w:rsidRPr="007D3ECF">
        <w:rPr>
          <w:rFonts w:ascii="Cambria" w:hAnsi="Cambria"/>
          <w:b/>
          <w:bCs/>
          <w:noProof/>
          <w:sz w:val="24"/>
          <w:szCs w:val="24"/>
        </w:rPr>
        <w:t>formou nového gridu</w:t>
      </w:r>
      <w:r w:rsidRPr="005E29C1">
        <w:rPr>
          <w:rFonts w:ascii="Cambria" w:hAnsi="Cambria"/>
          <w:noProof/>
          <w:sz w:val="24"/>
          <w:szCs w:val="24"/>
        </w:rPr>
        <w:t>, který překryje hrací pole a jednoduše vysvětlí všechny prvky, které jsou momentálně hráči viditelné.</w:t>
      </w:r>
    </w:p>
    <w:p w14:paraId="1561F0F4" w14:textId="458788F6" w:rsidR="009A5993" w:rsidRPr="002039C9" w:rsidRDefault="00A8086A" w:rsidP="002039C9">
      <w:pPr>
        <w:spacing w:line="276" w:lineRule="auto"/>
        <w:jc w:val="both"/>
        <w:rPr>
          <w:rFonts w:ascii="Cambria" w:hAnsi="Cambria"/>
          <w:noProof/>
          <w:sz w:val="24"/>
          <w:szCs w:val="24"/>
        </w:rPr>
      </w:pPr>
      <w:r w:rsidRPr="005E29C1">
        <w:rPr>
          <w:rFonts w:ascii="Cambria" w:hAnsi="Cambria"/>
          <w:noProof/>
          <w:sz w:val="24"/>
          <w:szCs w:val="24"/>
        </w:rPr>
        <w:t>Nápověda se mění podle momentálního okna, na kterém se hráč nachází</w:t>
      </w:r>
      <w:r w:rsidR="003A3568">
        <w:rPr>
          <w:rFonts w:ascii="Cambria" w:hAnsi="Cambria"/>
          <w:noProof/>
          <w:sz w:val="24"/>
          <w:szCs w:val="24"/>
        </w:rPr>
        <w:t>.</w:t>
      </w:r>
      <w:r w:rsidRPr="005E29C1">
        <w:rPr>
          <w:rFonts w:ascii="Cambria" w:hAnsi="Cambria"/>
          <w:noProof/>
          <w:sz w:val="24"/>
          <w:szCs w:val="24"/>
        </w:rPr>
        <w:t xml:space="preserve"> </w:t>
      </w:r>
      <w:r w:rsidR="003A3568">
        <w:rPr>
          <w:rFonts w:ascii="Cambria" w:hAnsi="Cambria"/>
          <w:noProof/>
          <w:sz w:val="24"/>
          <w:szCs w:val="24"/>
        </w:rPr>
        <w:t>T</w:t>
      </w:r>
      <w:r w:rsidRPr="005E29C1">
        <w:rPr>
          <w:rFonts w:ascii="Cambria" w:hAnsi="Cambria"/>
          <w:noProof/>
          <w:sz w:val="24"/>
          <w:szCs w:val="24"/>
        </w:rPr>
        <w:t>akže když si hráč vkládá lodě</w:t>
      </w:r>
      <w:r w:rsidR="00F2103E">
        <w:rPr>
          <w:rFonts w:ascii="Cambria" w:hAnsi="Cambria"/>
          <w:noProof/>
          <w:sz w:val="24"/>
          <w:szCs w:val="24"/>
        </w:rPr>
        <w:t>,</w:t>
      </w:r>
      <w:r w:rsidRPr="005E29C1">
        <w:rPr>
          <w:rFonts w:ascii="Cambria" w:hAnsi="Cambria"/>
          <w:noProof/>
          <w:sz w:val="24"/>
          <w:szCs w:val="24"/>
        </w:rPr>
        <w:t xml:space="preserve"> nápověda je jiná, než když hráč střílí do nepřátelského pole.</w:t>
      </w:r>
    </w:p>
    <w:p w14:paraId="4C848157" w14:textId="6F3B2F78" w:rsidR="00FE0E7F" w:rsidRPr="00953A24" w:rsidRDefault="007D3ECF" w:rsidP="00D2560C">
      <w:pPr>
        <w:pStyle w:val="Nadpis2"/>
        <w:numPr>
          <w:ilvl w:val="1"/>
          <w:numId w:val="27"/>
        </w:numPr>
        <w:tabs>
          <w:tab w:val="left" w:pos="1134"/>
        </w:tabs>
        <w:jc w:val="both"/>
        <w:rPr>
          <w:rFonts w:ascii="Cambria" w:hAnsi="Cambria"/>
          <w:color w:val="000000" w:themeColor="text1"/>
          <w:sz w:val="36"/>
          <w:szCs w:val="36"/>
        </w:rPr>
      </w:pPr>
      <w:bookmarkStart w:id="155" w:name="_Toc111637870"/>
      <w:r>
        <w:rPr>
          <w:rFonts w:ascii="Cambria" w:hAnsi="Cambria"/>
          <w:color w:val="000000" w:themeColor="text1"/>
          <w:sz w:val="36"/>
          <w:szCs w:val="36"/>
        </w:rPr>
        <w:t>Vlastní řešení hry – Hra pro jednoho hráče</w:t>
      </w:r>
      <w:bookmarkEnd w:id="155"/>
    </w:p>
    <w:p w14:paraId="724F7DA4" w14:textId="6C77FF69" w:rsidR="00FE0E7F" w:rsidRPr="00953A24" w:rsidRDefault="001C6BB7" w:rsidP="00D2560C">
      <w:pPr>
        <w:pStyle w:val="Nadpis3"/>
        <w:numPr>
          <w:ilvl w:val="2"/>
          <w:numId w:val="27"/>
        </w:numPr>
        <w:jc w:val="both"/>
        <w:rPr>
          <w:rFonts w:ascii="Cambria" w:hAnsi="Cambria"/>
          <w:color w:val="000000" w:themeColor="text1"/>
          <w:sz w:val="28"/>
          <w:szCs w:val="28"/>
        </w:rPr>
      </w:pPr>
      <w:bookmarkStart w:id="156" w:name="_Toc111637871"/>
      <w:r>
        <w:rPr>
          <w:rFonts w:ascii="Cambria" w:hAnsi="Cambria"/>
          <w:color w:val="000000" w:themeColor="text1"/>
          <w:sz w:val="28"/>
          <w:szCs w:val="28"/>
        </w:rPr>
        <w:t>Jednoduchý</w:t>
      </w:r>
      <w:bookmarkEnd w:id="156"/>
    </w:p>
    <w:p w14:paraId="69F69820" w14:textId="277B84E3" w:rsidR="00A8086A" w:rsidRDefault="00A8086A" w:rsidP="003B5BFE">
      <w:pPr>
        <w:spacing w:line="276" w:lineRule="auto"/>
        <w:jc w:val="both"/>
        <w:rPr>
          <w:rFonts w:ascii="Cambria" w:hAnsi="Cambria"/>
          <w:noProof/>
          <w:sz w:val="24"/>
          <w:szCs w:val="24"/>
        </w:rPr>
      </w:pPr>
      <w:r w:rsidRPr="005E29C1">
        <w:rPr>
          <w:rFonts w:ascii="Cambria" w:hAnsi="Cambria"/>
          <w:noProof/>
          <w:sz w:val="24"/>
          <w:szCs w:val="24"/>
        </w:rPr>
        <w:t xml:space="preserve">Tento počítač </w:t>
      </w:r>
      <w:r w:rsidRPr="004F2E17">
        <w:rPr>
          <w:rFonts w:ascii="Cambria" w:hAnsi="Cambria"/>
          <w:b/>
          <w:bCs/>
          <w:noProof/>
          <w:sz w:val="24"/>
          <w:szCs w:val="24"/>
        </w:rPr>
        <w:t>nemá žádný složitý algoritmus</w:t>
      </w:r>
      <w:r w:rsidRPr="005E29C1">
        <w:rPr>
          <w:rFonts w:ascii="Cambria" w:hAnsi="Cambria"/>
          <w:noProof/>
          <w:sz w:val="24"/>
          <w:szCs w:val="24"/>
        </w:rPr>
        <w:t>, pouze aby nestřílel do již vystřeleného políčka, zdi, či zasáhnuté lodi.</w:t>
      </w:r>
    </w:p>
    <w:p w14:paraId="48A5B63E" w14:textId="1A0C0CE4" w:rsidR="007D3ECF" w:rsidRDefault="007D3ECF" w:rsidP="003B5BFE">
      <w:pPr>
        <w:spacing w:line="276" w:lineRule="auto"/>
        <w:jc w:val="both"/>
        <w:rPr>
          <w:rFonts w:ascii="Cambria" w:hAnsi="Cambria"/>
          <w:noProof/>
          <w:sz w:val="24"/>
          <w:szCs w:val="24"/>
        </w:rPr>
      </w:pPr>
      <w:r w:rsidRPr="00766D21">
        <w:rPr>
          <w:rFonts w:ascii="Cambria" w:hAnsi="Cambria"/>
          <w:noProof/>
          <w:sz w:val="24"/>
          <w:szCs w:val="24"/>
        </w:rPr>
        <w:t>Řešeno podmínkami IF, funkce RANDOM</w:t>
      </w:r>
    </w:p>
    <w:p w14:paraId="7DAA76A9" w14:textId="49019FDC" w:rsidR="00A87D89" w:rsidRDefault="009E5F83" w:rsidP="00A87D89">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s</w:t>
      </w:r>
      <w:r w:rsidR="00414ED7" w:rsidRPr="00A87D89">
        <w:rPr>
          <w:rFonts w:ascii="Cambria" w:hAnsi="Cambria"/>
          <w:noProof/>
          <w:sz w:val="24"/>
          <w:szCs w:val="24"/>
        </w:rPr>
        <w:t>tavební kostkou celého algoritmu je funkce RANDOM na generaci</w:t>
      </w:r>
      <w:r w:rsidR="00A87D89" w:rsidRPr="00A87D89">
        <w:rPr>
          <w:rFonts w:ascii="Cambria" w:hAnsi="Cambria"/>
          <w:noProof/>
          <w:sz w:val="24"/>
          <w:szCs w:val="24"/>
        </w:rPr>
        <w:t xml:space="preserve"> </w:t>
      </w:r>
      <w:r w:rsidR="00414ED7" w:rsidRPr="00A87D89">
        <w:rPr>
          <w:rFonts w:ascii="Cambria" w:hAnsi="Cambria"/>
          <w:noProof/>
          <w:sz w:val="24"/>
          <w:szCs w:val="24"/>
        </w:rPr>
        <w:t>výstřelů</w:t>
      </w:r>
      <w:r>
        <w:rPr>
          <w:rFonts w:ascii="Cambria" w:hAnsi="Cambria"/>
          <w:noProof/>
          <w:sz w:val="24"/>
          <w:szCs w:val="24"/>
        </w:rPr>
        <w:t>,</w:t>
      </w:r>
    </w:p>
    <w:p w14:paraId="2E77BCD9" w14:textId="6FBCB4A5" w:rsidR="000B5CB2" w:rsidRPr="00BB5F5A" w:rsidRDefault="009E5F83" w:rsidP="00341228">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lastRenderedPageBreak/>
        <w:t>p</w:t>
      </w:r>
      <w:r w:rsidR="00414ED7" w:rsidRPr="00A87D89">
        <w:rPr>
          <w:rFonts w:ascii="Cambria" w:hAnsi="Cambria"/>
          <w:noProof/>
          <w:sz w:val="24"/>
          <w:szCs w:val="24"/>
        </w:rPr>
        <w:t>ři každém projetí cyklu FOR (celého algoritmu) se vygenerují 2 souřadnice (pro řádek a sloupec). Pokud na místo již bylo vystřeleno, tyto souřadnice zachytí</w:t>
      </w:r>
      <w:r w:rsidR="00A87D89" w:rsidRPr="00A87D89">
        <w:rPr>
          <w:rFonts w:ascii="Cambria" w:hAnsi="Cambria"/>
          <w:noProof/>
          <w:sz w:val="24"/>
          <w:szCs w:val="24"/>
        </w:rPr>
        <w:t xml:space="preserve"> podmínka IF, která bude generovat nové souřadnice, dokud místo nebude volné.</w:t>
      </w:r>
    </w:p>
    <w:p w14:paraId="3F2CECC7" w14:textId="1339A11E" w:rsidR="00FE0E7F" w:rsidRPr="00953A24" w:rsidRDefault="009E3BF4" w:rsidP="00D2560C">
      <w:pPr>
        <w:pStyle w:val="Nadpis3"/>
        <w:numPr>
          <w:ilvl w:val="2"/>
          <w:numId w:val="27"/>
        </w:numPr>
        <w:jc w:val="both"/>
        <w:rPr>
          <w:rFonts w:ascii="Cambria" w:hAnsi="Cambria"/>
          <w:color w:val="000000" w:themeColor="text1"/>
          <w:sz w:val="28"/>
          <w:szCs w:val="28"/>
        </w:rPr>
      </w:pPr>
      <w:bookmarkStart w:id="157" w:name="_Toc111637872"/>
      <w:r>
        <w:rPr>
          <w:rFonts w:ascii="Cambria" w:hAnsi="Cambria"/>
          <w:color w:val="000000" w:themeColor="text1"/>
          <w:sz w:val="28"/>
          <w:szCs w:val="28"/>
        </w:rPr>
        <w:t>Střední</w:t>
      </w:r>
      <w:bookmarkEnd w:id="157"/>
    </w:p>
    <w:p w14:paraId="30EBAE98" w14:textId="66B1D324" w:rsidR="004F2E17" w:rsidRDefault="00281977" w:rsidP="003B5BFE">
      <w:pPr>
        <w:spacing w:line="276" w:lineRule="auto"/>
        <w:jc w:val="both"/>
        <w:rPr>
          <w:rFonts w:ascii="Cambria" w:hAnsi="Cambria"/>
          <w:noProof/>
          <w:sz w:val="24"/>
          <w:szCs w:val="24"/>
        </w:rPr>
      </w:pPr>
      <w:r>
        <w:rPr>
          <w:rFonts w:ascii="Cambria" w:hAnsi="Cambria"/>
          <w:noProof/>
          <w:sz w:val="24"/>
          <w:szCs w:val="24"/>
        </w:rPr>
        <w:t>Středně obtížný</w:t>
      </w:r>
      <w:r w:rsidR="00A8086A" w:rsidRPr="005E29C1">
        <w:rPr>
          <w:rFonts w:ascii="Cambria" w:hAnsi="Cambria"/>
          <w:noProof/>
          <w:sz w:val="24"/>
          <w:szCs w:val="24"/>
        </w:rPr>
        <w:t xml:space="preserve"> počítač se může pyšnit vylepšením v podobě pamatování posledního zásahu.</w:t>
      </w:r>
      <w:r w:rsidR="007D3ECF">
        <w:rPr>
          <w:rFonts w:ascii="Cambria" w:hAnsi="Cambria"/>
          <w:noProof/>
          <w:sz w:val="24"/>
          <w:szCs w:val="24"/>
        </w:rPr>
        <w:t xml:space="preserve"> Vše řešeno složitými podmínkami IF.</w:t>
      </w:r>
    </w:p>
    <w:p w14:paraId="07FB8473" w14:textId="00BC7CB3" w:rsidR="004F2E17" w:rsidRDefault="00252B16" w:rsidP="004F2E17">
      <w:pPr>
        <w:pStyle w:val="Odstavecseseznamem"/>
        <w:numPr>
          <w:ilvl w:val="0"/>
          <w:numId w:val="28"/>
        </w:numPr>
        <w:spacing w:line="276" w:lineRule="auto"/>
        <w:jc w:val="both"/>
        <w:rPr>
          <w:rFonts w:ascii="Cambria" w:hAnsi="Cambria"/>
          <w:noProof/>
          <w:sz w:val="24"/>
          <w:szCs w:val="24"/>
        </w:rPr>
      </w:pPr>
      <w:r w:rsidRPr="004F2E17">
        <w:rPr>
          <w:rFonts w:ascii="Cambria" w:hAnsi="Cambria"/>
          <w:noProof/>
          <w:sz w:val="24"/>
          <w:szCs w:val="24"/>
        </w:rPr>
        <w:t xml:space="preserve">stejný algoritmus, jak zmíněný jednoduchý, ale má navíc algoritmus pro porovnání, </w:t>
      </w:r>
      <w:r w:rsidR="00B10B1F">
        <w:rPr>
          <w:rFonts w:ascii="Cambria" w:hAnsi="Cambria"/>
          <w:noProof/>
          <w:sz w:val="24"/>
          <w:szCs w:val="24"/>
        </w:rPr>
        <w:t>zda</w:t>
      </w:r>
      <w:r w:rsidRPr="004F2E17">
        <w:rPr>
          <w:rFonts w:ascii="Cambria" w:hAnsi="Cambria"/>
          <w:noProof/>
          <w:sz w:val="24"/>
          <w:szCs w:val="24"/>
        </w:rPr>
        <w:t xml:space="preserve"> jeho poslední výstřel byl zásah</w:t>
      </w:r>
      <w:r w:rsidR="009E5F83">
        <w:rPr>
          <w:rFonts w:ascii="Cambria" w:hAnsi="Cambria"/>
          <w:noProof/>
          <w:sz w:val="24"/>
          <w:szCs w:val="24"/>
        </w:rPr>
        <w:t>,</w:t>
      </w:r>
    </w:p>
    <w:p w14:paraId="61FF2EFC" w14:textId="6E2A3ADB" w:rsidR="004F2E17" w:rsidRDefault="009E5F83" w:rsidP="004F2E17">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252B16" w:rsidRPr="004F2E17">
        <w:rPr>
          <w:rFonts w:ascii="Cambria" w:hAnsi="Cambria"/>
          <w:noProof/>
          <w:sz w:val="24"/>
          <w:szCs w:val="24"/>
        </w:rPr>
        <w:t>okud byl</w:t>
      </w:r>
      <w:r w:rsidR="007D3ECF">
        <w:rPr>
          <w:rFonts w:ascii="Cambria" w:hAnsi="Cambria"/>
          <w:noProof/>
          <w:sz w:val="24"/>
          <w:szCs w:val="24"/>
        </w:rPr>
        <w:t xml:space="preserve"> zásah</w:t>
      </w:r>
      <w:r w:rsidR="00252B16" w:rsidRPr="004F2E17">
        <w:rPr>
          <w:rFonts w:ascii="Cambria" w:hAnsi="Cambria"/>
          <w:noProof/>
          <w:sz w:val="24"/>
          <w:szCs w:val="24"/>
        </w:rPr>
        <w:t>, porovná se, jestli to byla loď jedničková či větší</w:t>
      </w:r>
      <w:r>
        <w:rPr>
          <w:rFonts w:ascii="Cambria" w:hAnsi="Cambria"/>
          <w:noProof/>
          <w:sz w:val="24"/>
          <w:szCs w:val="24"/>
        </w:rPr>
        <w:t>,</w:t>
      </w:r>
    </w:p>
    <w:p w14:paraId="63D3E243" w14:textId="659DE5F6" w:rsidR="004F2E17" w:rsidRDefault="009E5F83" w:rsidP="004F2E17">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252B16" w:rsidRPr="004F2E17">
        <w:rPr>
          <w:rFonts w:ascii="Cambria" w:hAnsi="Cambria"/>
          <w:noProof/>
          <w:sz w:val="24"/>
          <w:szCs w:val="24"/>
        </w:rPr>
        <w:t>okud to byla jedničková loď, počítač si tyto souřadnice nepamatuje a střílí</w:t>
      </w:r>
      <w:r w:rsidR="004F2E17">
        <w:rPr>
          <w:rFonts w:ascii="Cambria" w:hAnsi="Cambria"/>
          <w:noProof/>
          <w:sz w:val="24"/>
          <w:szCs w:val="24"/>
        </w:rPr>
        <w:t xml:space="preserve"> náhodně</w:t>
      </w:r>
      <w:r w:rsidR="00252B16" w:rsidRPr="004F2E17">
        <w:rPr>
          <w:rFonts w:ascii="Cambria" w:hAnsi="Cambria"/>
          <w:noProof/>
          <w:sz w:val="24"/>
          <w:szCs w:val="24"/>
        </w:rPr>
        <w:t xml:space="preserve"> dál</w:t>
      </w:r>
      <w:r>
        <w:rPr>
          <w:rFonts w:ascii="Cambria" w:hAnsi="Cambria"/>
          <w:noProof/>
          <w:sz w:val="24"/>
          <w:szCs w:val="24"/>
        </w:rPr>
        <w:t>,</w:t>
      </w:r>
    </w:p>
    <w:p w14:paraId="33C7A905" w14:textId="2B494DB7" w:rsidR="00357C60" w:rsidRPr="004F2E17" w:rsidRDefault="009E5F83" w:rsidP="004F2E17">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252B16" w:rsidRPr="004F2E17">
        <w:rPr>
          <w:rFonts w:ascii="Cambria" w:hAnsi="Cambria"/>
          <w:noProof/>
          <w:sz w:val="24"/>
          <w:szCs w:val="24"/>
        </w:rPr>
        <w:t>okud se jedná o dvojkovou, či trojkovou loď, počítač si tyto souřadnice zapamatuje</w:t>
      </w:r>
      <w:r w:rsidR="005C4679">
        <w:rPr>
          <w:rFonts w:ascii="Cambria" w:hAnsi="Cambria"/>
          <w:noProof/>
          <w:sz w:val="24"/>
          <w:szCs w:val="24"/>
        </w:rPr>
        <w:t xml:space="preserve"> do proměn</w:t>
      </w:r>
      <w:r w:rsidR="001C43ED">
        <w:rPr>
          <w:rFonts w:ascii="Cambria" w:hAnsi="Cambria"/>
          <w:noProof/>
          <w:sz w:val="24"/>
          <w:szCs w:val="24"/>
        </w:rPr>
        <w:t>n</w:t>
      </w:r>
      <w:r w:rsidR="005C4679">
        <w:rPr>
          <w:rFonts w:ascii="Cambria" w:hAnsi="Cambria"/>
          <w:noProof/>
          <w:sz w:val="24"/>
          <w:szCs w:val="24"/>
        </w:rPr>
        <w:t xml:space="preserve">é INT </w:t>
      </w:r>
      <w:r w:rsidR="00252B16" w:rsidRPr="004F2E17">
        <w:rPr>
          <w:rFonts w:ascii="Cambria" w:hAnsi="Cambria"/>
          <w:noProof/>
          <w:sz w:val="24"/>
          <w:szCs w:val="24"/>
        </w:rPr>
        <w:t>a jeho další tah bude mířen právě kolem těchto souřadnic, aby případnou loď potopil.</w:t>
      </w:r>
    </w:p>
    <w:p w14:paraId="29275D10" w14:textId="41CF3D0A" w:rsidR="00901598" w:rsidRDefault="00243243" w:rsidP="00901598">
      <w:pPr>
        <w:keepNext/>
        <w:spacing w:after="0" w:line="240" w:lineRule="auto"/>
      </w:pPr>
      <w:r w:rsidRPr="00243243">
        <w:rPr>
          <w:rFonts w:ascii="Cambria" w:hAnsi="Cambria"/>
          <w:noProof/>
          <w:sz w:val="24"/>
          <w:szCs w:val="24"/>
        </w:rPr>
        <w:drawing>
          <wp:inline distT="0" distB="0" distL="0" distR="0" wp14:anchorId="779888CD" wp14:editId="4E491572">
            <wp:extent cx="5760720" cy="41433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43375"/>
                    </a:xfrm>
                    <a:prstGeom prst="rect">
                      <a:avLst/>
                    </a:prstGeom>
                    <a:noFill/>
                    <a:ln>
                      <a:noFill/>
                    </a:ln>
                  </pic:spPr>
                </pic:pic>
              </a:graphicData>
            </a:graphic>
          </wp:inline>
        </w:drawing>
      </w:r>
    </w:p>
    <w:p w14:paraId="1DCBF4A6" w14:textId="3ABCF7BB" w:rsidR="00243243" w:rsidRDefault="00901598" w:rsidP="00901598">
      <w:pPr>
        <w:pStyle w:val="Titulek"/>
        <w:rPr>
          <w:rFonts w:ascii="Times New Roman" w:eastAsia="Times New Roman" w:hAnsi="Times New Roman" w:cs="Times New Roman"/>
          <w:sz w:val="24"/>
          <w:szCs w:val="24"/>
          <w:lang w:eastAsia="ko-KR"/>
        </w:rPr>
      </w:pPr>
      <w:bookmarkStart w:id="158" w:name="_Toc111632916"/>
      <w:r>
        <w:t xml:space="preserve">Obrázek </w:t>
      </w:r>
      <w:fldSimple w:instr=" SEQ Obrázek \* ARABIC ">
        <w:r w:rsidR="00782937">
          <w:rPr>
            <w:noProof/>
          </w:rPr>
          <w:t>12</w:t>
        </w:r>
      </w:fldSimple>
      <w:r>
        <w:t xml:space="preserve"> Diagram algoritmu středního počítače</w:t>
      </w:r>
      <w:bookmarkEnd w:id="158"/>
    </w:p>
    <w:p w14:paraId="79EEA358" w14:textId="77777777" w:rsidR="004F12F2" w:rsidRPr="00243243" w:rsidRDefault="004F12F2" w:rsidP="00243243">
      <w:pPr>
        <w:spacing w:after="0" w:line="240" w:lineRule="auto"/>
        <w:rPr>
          <w:rFonts w:ascii="Times New Roman" w:eastAsia="Times New Roman" w:hAnsi="Times New Roman" w:cs="Times New Roman"/>
          <w:sz w:val="24"/>
          <w:szCs w:val="24"/>
          <w:lang w:eastAsia="ko-KR"/>
        </w:rPr>
      </w:pPr>
    </w:p>
    <w:p w14:paraId="29509E5E" w14:textId="602915DD" w:rsidR="00FE0E7F" w:rsidRPr="00953A24" w:rsidRDefault="00357C60" w:rsidP="00D2560C">
      <w:pPr>
        <w:pStyle w:val="Nadpis3"/>
        <w:numPr>
          <w:ilvl w:val="2"/>
          <w:numId w:val="27"/>
        </w:numPr>
        <w:jc w:val="both"/>
        <w:rPr>
          <w:rFonts w:ascii="Cambria" w:hAnsi="Cambria"/>
          <w:color w:val="000000" w:themeColor="text1"/>
          <w:sz w:val="28"/>
          <w:szCs w:val="28"/>
        </w:rPr>
      </w:pPr>
      <w:bookmarkStart w:id="159" w:name="_Toc111637873"/>
      <w:r w:rsidRPr="005E29C1">
        <w:rPr>
          <w:rFonts w:ascii="Cambria" w:hAnsi="Cambria"/>
          <w:color w:val="000000" w:themeColor="text1"/>
          <w:sz w:val="28"/>
          <w:szCs w:val="28"/>
        </w:rPr>
        <w:t>Vkládání lodí</w:t>
      </w:r>
      <w:bookmarkEnd w:id="159"/>
    </w:p>
    <w:p w14:paraId="601C4F78" w14:textId="02504F92" w:rsidR="005C4679" w:rsidRDefault="009E5F83" w:rsidP="005C4679">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o</w:t>
      </w:r>
      <w:r w:rsidR="00357C60" w:rsidRPr="005C4679">
        <w:rPr>
          <w:rFonts w:ascii="Cambria" w:hAnsi="Cambria"/>
          <w:noProof/>
          <w:sz w:val="24"/>
          <w:szCs w:val="24"/>
        </w:rPr>
        <w:t>b</w:t>
      </w:r>
      <w:r w:rsidR="00DC641D" w:rsidRPr="005C4679">
        <w:rPr>
          <w:rFonts w:ascii="Cambria" w:hAnsi="Cambria"/>
          <w:noProof/>
          <w:sz w:val="24"/>
          <w:szCs w:val="24"/>
        </w:rPr>
        <w:t>ě obtížnosti</w:t>
      </w:r>
      <w:r w:rsidR="00357C60" w:rsidRPr="005C4679">
        <w:rPr>
          <w:rFonts w:ascii="Cambria" w:hAnsi="Cambria"/>
          <w:noProof/>
          <w:sz w:val="24"/>
          <w:szCs w:val="24"/>
        </w:rPr>
        <w:t xml:space="preserve"> počítače nejprve počkají, než si lodě do pole vloží hráč</w:t>
      </w:r>
      <w:r>
        <w:rPr>
          <w:rFonts w:ascii="Cambria" w:hAnsi="Cambria"/>
          <w:noProof/>
          <w:sz w:val="24"/>
          <w:szCs w:val="24"/>
        </w:rPr>
        <w:t>,</w:t>
      </w:r>
    </w:p>
    <w:p w14:paraId="4EDF83A2" w14:textId="22B65F66" w:rsidR="004F12F2" w:rsidRDefault="009E5F83" w:rsidP="004F12F2">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k</w:t>
      </w:r>
      <w:r w:rsidR="00357C60" w:rsidRPr="005C4679">
        <w:rPr>
          <w:rFonts w:ascii="Cambria" w:hAnsi="Cambria"/>
          <w:noProof/>
          <w:sz w:val="24"/>
          <w:szCs w:val="24"/>
        </w:rPr>
        <w:t>dyž hráč odstartuje hru, proběhne algoritmus, který vloží lodě do pole počítače.</w:t>
      </w:r>
    </w:p>
    <w:p w14:paraId="2D422AD1" w14:textId="46042ED3" w:rsidR="004F12F2" w:rsidRDefault="009E5F83" w:rsidP="004F12F2">
      <w:pPr>
        <w:pStyle w:val="Odstavecseseznamem"/>
        <w:numPr>
          <w:ilvl w:val="0"/>
          <w:numId w:val="31"/>
        </w:numPr>
        <w:spacing w:line="276" w:lineRule="auto"/>
        <w:jc w:val="both"/>
        <w:rPr>
          <w:rFonts w:ascii="Cambria" w:hAnsi="Cambria"/>
          <w:noProof/>
          <w:sz w:val="24"/>
          <w:szCs w:val="24"/>
        </w:rPr>
      </w:pPr>
      <w:r>
        <w:rPr>
          <w:rFonts w:ascii="Cambria" w:hAnsi="Cambria"/>
          <w:noProof/>
          <w:sz w:val="24"/>
          <w:szCs w:val="24"/>
        </w:rPr>
        <w:t>c</w:t>
      </w:r>
      <w:r w:rsidR="00357C60" w:rsidRPr="005C4679">
        <w:rPr>
          <w:rFonts w:ascii="Cambria" w:hAnsi="Cambria"/>
          <w:noProof/>
          <w:sz w:val="24"/>
          <w:szCs w:val="24"/>
        </w:rPr>
        <w:t>elý algoritmus funguje podle hráče, jaké lodě zvolil, a jaký počet si zvolil</w:t>
      </w:r>
      <w:r>
        <w:rPr>
          <w:rFonts w:ascii="Cambria" w:hAnsi="Cambria"/>
          <w:noProof/>
          <w:sz w:val="24"/>
          <w:szCs w:val="24"/>
        </w:rPr>
        <w:t>,</w:t>
      </w:r>
    </w:p>
    <w:p w14:paraId="2751C73F" w14:textId="39DAA930" w:rsidR="004F12F2" w:rsidRDefault="009E5F83" w:rsidP="004F12F2">
      <w:pPr>
        <w:pStyle w:val="Odstavecseseznamem"/>
        <w:numPr>
          <w:ilvl w:val="0"/>
          <w:numId w:val="31"/>
        </w:numPr>
        <w:spacing w:line="276" w:lineRule="auto"/>
        <w:jc w:val="both"/>
        <w:rPr>
          <w:rFonts w:ascii="Cambria" w:hAnsi="Cambria"/>
          <w:noProof/>
          <w:sz w:val="24"/>
          <w:szCs w:val="24"/>
        </w:rPr>
      </w:pPr>
      <w:r>
        <w:rPr>
          <w:rFonts w:ascii="Cambria" w:hAnsi="Cambria"/>
          <w:noProof/>
          <w:sz w:val="24"/>
          <w:szCs w:val="24"/>
        </w:rPr>
        <w:lastRenderedPageBreak/>
        <w:t>p</w:t>
      </w:r>
      <w:r w:rsidR="00357C60" w:rsidRPr="005C4679">
        <w:rPr>
          <w:rFonts w:ascii="Cambria" w:hAnsi="Cambria"/>
          <w:noProof/>
          <w:sz w:val="24"/>
          <w:szCs w:val="24"/>
        </w:rPr>
        <w:t>očítač bude mít vždy stejný počet typu lodí co hráč</w:t>
      </w:r>
      <w:r>
        <w:rPr>
          <w:rFonts w:ascii="Cambria" w:hAnsi="Cambria"/>
          <w:noProof/>
          <w:sz w:val="24"/>
          <w:szCs w:val="24"/>
        </w:rPr>
        <w:t>,</w:t>
      </w:r>
    </w:p>
    <w:p w14:paraId="3143B5D8" w14:textId="60AAECE9" w:rsidR="004F12F2" w:rsidRDefault="009E5F83" w:rsidP="004F12F2">
      <w:pPr>
        <w:pStyle w:val="Odstavecseseznamem"/>
        <w:numPr>
          <w:ilvl w:val="0"/>
          <w:numId w:val="31"/>
        </w:numPr>
        <w:spacing w:line="276" w:lineRule="auto"/>
        <w:jc w:val="both"/>
        <w:rPr>
          <w:rFonts w:ascii="Cambria" w:hAnsi="Cambria"/>
          <w:noProof/>
          <w:sz w:val="24"/>
          <w:szCs w:val="24"/>
        </w:rPr>
      </w:pPr>
      <w:r>
        <w:rPr>
          <w:rFonts w:ascii="Cambria" w:hAnsi="Cambria"/>
          <w:noProof/>
          <w:sz w:val="24"/>
          <w:szCs w:val="24"/>
        </w:rPr>
        <w:t>u</w:t>
      </w:r>
      <w:r w:rsidR="00357C60" w:rsidRPr="005C4679">
        <w:rPr>
          <w:rFonts w:ascii="Cambria" w:hAnsi="Cambria"/>
          <w:noProof/>
          <w:sz w:val="24"/>
          <w:szCs w:val="24"/>
        </w:rPr>
        <w:t xml:space="preserve"> počítače také funguje otáčení lodě, které se koná před vložením do </w:t>
      </w:r>
      <w:r w:rsidR="00DC641D" w:rsidRPr="005C4679">
        <w:rPr>
          <w:rFonts w:ascii="Cambria" w:hAnsi="Cambria"/>
          <w:noProof/>
          <w:sz w:val="24"/>
          <w:szCs w:val="24"/>
        </w:rPr>
        <w:t>pole</w:t>
      </w:r>
      <w:r w:rsidR="00357C60" w:rsidRPr="005C4679">
        <w:rPr>
          <w:rFonts w:ascii="Cambria" w:hAnsi="Cambria"/>
          <w:noProof/>
          <w:sz w:val="24"/>
          <w:szCs w:val="24"/>
        </w:rPr>
        <w:t xml:space="preserve">. Toto otáčení je čistě náhodné a hráč na to nemá </w:t>
      </w:r>
      <w:r w:rsidR="005D41A1">
        <w:rPr>
          <w:rFonts w:ascii="Cambria" w:hAnsi="Cambria"/>
          <w:noProof/>
          <w:sz w:val="24"/>
          <w:szCs w:val="24"/>
        </w:rPr>
        <w:t>žádný</w:t>
      </w:r>
      <w:r w:rsidR="00357C60" w:rsidRPr="005C4679">
        <w:rPr>
          <w:rFonts w:ascii="Cambria" w:hAnsi="Cambria"/>
          <w:noProof/>
          <w:sz w:val="24"/>
          <w:szCs w:val="24"/>
        </w:rPr>
        <w:t xml:space="preserve"> vliv</w:t>
      </w:r>
      <w:r>
        <w:rPr>
          <w:rFonts w:ascii="Cambria" w:hAnsi="Cambria"/>
          <w:noProof/>
          <w:sz w:val="24"/>
          <w:szCs w:val="24"/>
        </w:rPr>
        <w:t>,</w:t>
      </w:r>
    </w:p>
    <w:p w14:paraId="69E5257F" w14:textId="5E6276D4" w:rsidR="00AA2B9D" w:rsidRDefault="009E5F83" w:rsidP="004F12F2">
      <w:pPr>
        <w:pStyle w:val="Odstavecseseznamem"/>
        <w:numPr>
          <w:ilvl w:val="0"/>
          <w:numId w:val="31"/>
        </w:numPr>
        <w:spacing w:line="276" w:lineRule="auto"/>
        <w:jc w:val="both"/>
        <w:rPr>
          <w:rFonts w:ascii="Cambria" w:hAnsi="Cambria"/>
          <w:noProof/>
          <w:sz w:val="24"/>
          <w:szCs w:val="24"/>
        </w:rPr>
      </w:pPr>
      <w:r>
        <w:rPr>
          <w:rFonts w:ascii="Cambria" w:hAnsi="Cambria"/>
          <w:noProof/>
          <w:sz w:val="24"/>
          <w:szCs w:val="24"/>
        </w:rPr>
        <w:t>j</w:t>
      </w:r>
      <w:r w:rsidR="00E571A7" w:rsidRPr="004F12F2">
        <w:rPr>
          <w:rFonts w:ascii="Cambria" w:hAnsi="Cambria"/>
          <w:noProof/>
          <w:sz w:val="24"/>
          <w:szCs w:val="24"/>
        </w:rPr>
        <w:t>e zde také nastaven systém, aby lodě nemohly být jedna vedle druhé, ale aby zde musela být alespoň jedna mezera.</w:t>
      </w:r>
    </w:p>
    <w:p w14:paraId="666C5FB2" w14:textId="3EF428C7" w:rsidR="004F12F2" w:rsidRPr="004F12F2" w:rsidRDefault="004F12F2" w:rsidP="004F12F2">
      <w:pPr>
        <w:spacing w:line="276" w:lineRule="auto"/>
        <w:jc w:val="both"/>
        <w:rPr>
          <w:rFonts w:ascii="Cambria" w:hAnsi="Cambria"/>
          <w:noProof/>
          <w:sz w:val="24"/>
          <w:szCs w:val="24"/>
        </w:rPr>
      </w:pPr>
      <w:r w:rsidRPr="00766D21">
        <w:rPr>
          <w:rFonts w:ascii="Cambria" w:hAnsi="Cambria"/>
          <w:noProof/>
          <w:sz w:val="24"/>
          <w:szCs w:val="24"/>
        </w:rPr>
        <w:t>Opět vše řešeno podmínkami IF v závislosti na průběhu vykonání.</w:t>
      </w:r>
    </w:p>
    <w:p w14:paraId="48737316" w14:textId="1111603A" w:rsidR="00FE0E7F" w:rsidRPr="004F12F2" w:rsidRDefault="00E571A7" w:rsidP="004F12F2">
      <w:pPr>
        <w:pStyle w:val="Nadpis3"/>
        <w:numPr>
          <w:ilvl w:val="2"/>
          <w:numId w:val="27"/>
        </w:numPr>
        <w:jc w:val="both"/>
        <w:rPr>
          <w:rFonts w:ascii="Cambria" w:hAnsi="Cambria"/>
          <w:color w:val="000000" w:themeColor="text1"/>
          <w:sz w:val="28"/>
          <w:szCs w:val="28"/>
        </w:rPr>
      </w:pPr>
      <w:bookmarkStart w:id="160" w:name="_Toc111637874"/>
      <w:r w:rsidRPr="004F12F2">
        <w:rPr>
          <w:rFonts w:ascii="Cambria" w:hAnsi="Cambria"/>
          <w:color w:val="000000" w:themeColor="text1"/>
          <w:sz w:val="28"/>
          <w:szCs w:val="28"/>
        </w:rPr>
        <w:t>Algoritmus hráče</w:t>
      </w:r>
      <w:bookmarkEnd w:id="160"/>
    </w:p>
    <w:p w14:paraId="6C1750BD" w14:textId="2C824403" w:rsidR="00837EDA" w:rsidRDefault="00E571A7" w:rsidP="003B5BFE">
      <w:pPr>
        <w:spacing w:line="276" w:lineRule="auto"/>
        <w:jc w:val="both"/>
        <w:rPr>
          <w:rFonts w:ascii="Cambria" w:hAnsi="Cambria"/>
          <w:noProof/>
          <w:sz w:val="24"/>
          <w:szCs w:val="24"/>
        </w:rPr>
      </w:pPr>
      <w:r w:rsidRPr="005E29C1">
        <w:rPr>
          <w:rFonts w:ascii="Cambria" w:hAnsi="Cambria"/>
          <w:noProof/>
          <w:sz w:val="24"/>
          <w:szCs w:val="24"/>
        </w:rPr>
        <w:t>Celá hra se odvíjí podle hráče. Hráč vždy začíná, poté následuje kolo počítače a poté znovu kolo hráče.</w:t>
      </w:r>
    </w:p>
    <w:p w14:paraId="789BB793" w14:textId="16B7D132" w:rsidR="00837EDA" w:rsidRDefault="00C17E26" w:rsidP="003B5BFE">
      <w:pPr>
        <w:spacing w:line="276" w:lineRule="auto"/>
        <w:jc w:val="both"/>
        <w:rPr>
          <w:rFonts w:ascii="Cambria" w:hAnsi="Cambria"/>
          <w:noProof/>
          <w:sz w:val="24"/>
          <w:szCs w:val="24"/>
        </w:rPr>
      </w:pPr>
      <w:r w:rsidRPr="005E29C1">
        <w:rPr>
          <w:rFonts w:ascii="Cambria" w:hAnsi="Cambria"/>
          <w:noProof/>
          <w:sz w:val="24"/>
          <w:szCs w:val="24"/>
        </w:rPr>
        <w:t>Pro hráče je vždy dobré vidět počet zbývajících lodí, takže mi bylo logické tyto ukazatele přidat. Ukazatelé se vždy obnoví po sestřelené lodi, tudíž pokud hráč zasáhne loď, z ukazatele se neodečte loď jedničková, tak to znamená, že zde je loď dvojková či trojková. Toto je</w:t>
      </w:r>
      <w:r w:rsidR="00997E84">
        <w:rPr>
          <w:rFonts w:ascii="Cambria" w:hAnsi="Cambria"/>
          <w:noProof/>
          <w:sz w:val="24"/>
          <w:szCs w:val="24"/>
        </w:rPr>
        <w:t xml:space="preserve"> mimo animace</w:t>
      </w:r>
      <w:r w:rsidRPr="005E29C1">
        <w:rPr>
          <w:rFonts w:ascii="Cambria" w:hAnsi="Cambria"/>
          <w:noProof/>
          <w:sz w:val="24"/>
          <w:szCs w:val="24"/>
        </w:rPr>
        <w:t xml:space="preserve"> pro hráče ukazatel, </w:t>
      </w:r>
      <w:r w:rsidR="00706A27">
        <w:rPr>
          <w:rFonts w:ascii="Cambria" w:hAnsi="Cambria"/>
          <w:noProof/>
          <w:sz w:val="24"/>
          <w:szCs w:val="24"/>
        </w:rPr>
        <w:t>zda</w:t>
      </w:r>
      <w:r w:rsidRPr="005E29C1">
        <w:rPr>
          <w:rFonts w:ascii="Cambria" w:hAnsi="Cambria"/>
          <w:noProof/>
          <w:sz w:val="24"/>
          <w:szCs w:val="24"/>
        </w:rPr>
        <w:t xml:space="preserve"> loď potopil, nebo mu tam ještě nějaké části chybí.</w:t>
      </w:r>
    </w:p>
    <w:p w14:paraId="19118C8D" w14:textId="153FBE58" w:rsidR="00837EDA" w:rsidRDefault="003B0D8F" w:rsidP="003B5BFE">
      <w:pPr>
        <w:spacing w:line="276" w:lineRule="auto"/>
        <w:jc w:val="both"/>
        <w:rPr>
          <w:rFonts w:ascii="Cambria" w:hAnsi="Cambria"/>
          <w:noProof/>
          <w:sz w:val="24"/>
          <w:szCs w:val="24"/>
        </w:rPr>
      </w:pPr>
      <w:r w:rsidRPr="005E29C1">
        <w:rPr>
          <w:rFonts w:ascii="Cambria" w:hAnsi="Cambria"/>
          <w:noProof/>
          <w:sz w:val="24"/>
          <w:szCs w:val="24"/>
        </w:rPr>
        <w:t>Další velice důležitou záležitostí bylo vyřešit, aby hráč nemohl střílet do již střeleného pole nebo zdi. Toto je zde ošetřeno velice jednoduše</w:t>
      </w:r>
      <w:r w:rsidR="00837EDA">
        <w:rPr>
          <w:rFonts w:ascii="Cambria" w:hAnsi="Cambria"/>
          <w:noProof/>
          <w:sz w:val="24"/>
          <w:szCs w:val="24"/>
        </w:rPr>
        <w:t xml:space="preserve"> opět podmínkami IF</w:t>
      </w:r>
      <w:r w:rsidRPr="005E29C1">
        <w:rPr>
          <w:rFonts w:ascii="Cambria" w:hAnsi="Cambria"/>
          <w:noProof/>
          <w:sz w:val="24"/>
          <w:szCs w:val="24"/>
        </w:rPr>
        <w:t>.</w:t>
      </w:r>
    </w:p>
    <w:p w14:paraId="337377D4" w14:textId="050AAF64" w:rsidR="00AA2CF2" w:rsidRDefault="00C35DB4" w:rsidP="003B5BFE">
      <w:pPr>
        <w:spacing w:line="276" w:lineRule="auto"/>
        <w:jc w:val="both"/>
        <w:rPr>
          <w:rFonts w:ascii="Cambria" w:hAnsi="Cambria"/>
          <w:noProof/>
          <w:sz w:val="24"/>
          <w:szCs w:val="24"/>
        </w:rPr>
      </w:pPr>
      <w:r w:rsidRPr="005E29C1">
        <w:rPr>
          <w:rFonts w:ascii="Cambria" w:hAnsi="Cambria"/>
          <w:noProof/>
          <w:sz w:val="24"/>
          <w:szCs w:val="24"/>
        </w:rPr>
        <w:t>Algoritmus pro výhru se hodnotí po každém kole, ať už počítače, či hráče. V tomto algoritmu se sečtou všechny lodě, a dokud počet v jednom poli neklesne na 0, hra pokračuje. Jakmile v jednom poli počet lodí klesne na 0, hra vypíše</w:t>
      </w:r>
      <w:r w:rsidR="007622B1" w:rsidRPr="005E29C1">
        <w:rPr>
          <w:rFonts w:ascii="Cambria" w:hAnsi="Cambria"/>
          <w:noProof/>
          <w:sz w:val="24"/>
          <w:szCs w:val="24"/>
        </w:rPr>
        <w:t>,</w:t>
      </w:r>
      <w:r w:rsidRPr="005E29C1">
        <w:rPr>
          <w:rFonts w:ascii="Cambria" w:hAnsi="Cambria"/>
          <w:noProof/>
          <w:sz w:val="24"/>
          <w:szCs w:val="24"/>
        </w:rPr>
        <w:t xml:space="preserve"> kdo vyhrál pomocí</w:t>
      </w:r>
      <w:r w:rsidR="00997E84">
        <w:rPr>
          <w:rFonts w:ascii="Cambria" w:hAnsi="Cambria"/>
          <w:noProof/>
          <w:sz w:val="24"/>
          <w:szCs w:val="24"/>
        </w:rPr>
        <w:t xml:space="preserve"> jednoduché animace</w:t>
      </w:r>
      <w:r w:rsidRPr="005E29C1">
        <w:rPr>
          <w:rFonts w:ascii="Cambria" w:hAnsi="Cambria"/>
          <w:noProof/>
          <w:sz w:val="24"/>
          <w:szCs w:val="24"/>
        </w:rPr>
        <w:t>.</w:t>
      </w:r>
    </w:p>
    <w:p w14:paraId="0321A8DC" w14:textId="1B0EBC49" w:rsidR="00AA2CF2" w:rsidRPr="007A700E" w:rsidRDefault="00AA2CF2" w:rsidP="007A700E">
      <w:pPr>
        <w:pStyle w:val="Nadpis3"/>
        <w:numPr>
          <w:ilvl w:val="2"/>
          <w:numId w:val="27"/>
        </w:numPr>
        <w:jc w:val="both"/>
        <w:rPr>
          <w:rFonts w:ascii="Cambria" w:hAnsi="Cambria"/>
          <w:color w:val="000000" w:themeColor="text1"/>
          <w:sz w:val="28"/>
          <w:szCs w:val="28"/>
        </w:rPr>
      </w:pPr>
      <w:bookmarkStart w:id="161" w:name="_Toc111637875"/>
      <w:r w:rsidRPr="007A700E">
        <w:rPr>
          <w:rFonts w:ascii="Cambria" w:hAnsi="Cambria"/>
          <w:color w:val="000000" w:themeColor="text1"/>
          <w:sz w:val="28"/>
          <w:szCs w:val="28"/>
        </w:rPr>
        <w:t>Animace</w:t>
      </w:r>
      <w:bookmarkEnd w:id="161"/>
    </w:p>
    <w:p w14:paraId="47D0AD31" w14:textId="7E8F6355" w:rsidR="007A700E" w:rsidRDefault="00AA2CF2" w:rsidP="00AA2CF2">
      <w:pPr>
        <w:spacing w:line="276" w:lineRule="auto"/>
        <w:jc w:val="both"/>
        <w:rPr>
          <w:rFonts w:ascii="Cambria" w:hAnsi="Cambria"/>
          <w:noProof/>
          <w:sz w:val="24"/>
          <w:szCs w:val="24"/>
        </w:rPr>
      </w:pPr>
      <w:r>
        <w:rPr>
          <w:rFonts w:ascii="Cambria" w:hAnsi="Cambria"/>
          <w:noProof/>
          <w:sz w:val="24"/>
          <w:szCs w:val="24"/>
        </w:rPr>
        <w:t>Ve hře se nachází</w:t>
      </w:r>
      <w:r w:rsidR="00CA391C">
        <w:rPr>
          <w:rFonts w:ascii="Cambria" w:hAnsi="Cambria"/>
          <w:noProof/>
          <w:sz w:val="24"/>
          <w:szCs w:val="24"/>
        </w:rPr>
        <w:t xml:space="preserve"> základní</w:t>
      </w:r>
      <w:r>
        <w:rPr>
          <w:rFonts w:ascii="Cambria" w:hAnsi="Cambria"/>
          <w:noProof/>
          <w:sz w:val="24"/>
          <w:szCs w:val="24"/>
        </w:rPr>
        <w:t xml:space="preserve"> animace, které mají za úkol dát hráči </w:t>
      </w:r>
      <w:r w:rsidR="007A700E">
        <w:rPr>
          <w:rFonts w:ascii="Cambria" w:hAnsi="Cambria"/>
          <w:noProof/>
          <w:sz w:val="24"/>
          <w:szCs w:val="24"/>
        </w:rPr>
        <w:t xml:space="preserve">vizuálně </w:t>
      </w:r>
      <w:r>
        <w:rPr>
          <w:rFonts w:ascii="Cambria" w:hAnsi="Cambria"/>
          <w:noProof/>
          <w:sz w:val="24"/>
          <w:szCs w:val="24"/>
        </w:rPr>
        <w:t xml:space="preserve">vědět, jak si vede příjemným způsobem. </w:t>
      </w:r>
      <w:r w:rsidR="00CA391C">
        <w:rPr>
          <w:rFonts w:ascii="Cambria" w:hAnsi="Cambria"/>
          <w:noProof/>
          <w:sz w:val="24"/>
          <w:szCs w:val="24"/>
        </w:rPr>
        <w:t>An</w:t>
      </w:r>
      <w:r>
        <w:rPr>
          <w:rFonts w:ascii="Cambria" w:hAnsi="Cambria"/>
          <w:noProof/>
          <w:sz w:val="24"/>
          <w:szCs w:val="24"/>
        </w:rPr>
        <w:t>imace jsou zde udělány pomocí DispatcherTimeru</w:t>
      </w:r>
      <w:r w:rsidR="007A700E">
        <w:rPr>
          <w:rFonts w:ascii="Cambria" w:hAnsi="Cambria"/>
          <w:noProof/>
          <w:sz w:val="24"/>
          <w:szCs w:val="24"/>
        </w:rPr>
        <w:t>:</w:t>
      </w:r>
    </w:p>
    <w:p w14:paraId="488C7FD9" w14:textId="7511F7E0" w:rsidR="007A700E" w:rsidRDefault="00AA2CF2" w:rsidP="007A700E">
      <w:pPr>
        <w:pStyle w:val="Odstavecseseznamem"/>
        <w:numPr>
          <w:ilvl w:val="0"/>
          <w:numId w:val="28"/>
        </w:numPr>
        <w:spacing w:line="276" w:lineRule="auto"/>
        <w:jc w:val="both"/>
        <w:rPr>
          <w:rFonts w:ascii="Cambria" w:hAnsi="Cambria"/>
          <w:noProof/>
          <w:sz w:val="24"/>
          <w:szCs w:val="24"/>
        </w:rPr>
      </w:pPr>
      <w:r w:rsidRPr="007A700E">
        <w:rPr>
          <w:rFonts w:ascii="Cambria" w:hAnsi="Cambria"/>
          <w:noProof/>
          <w:sz w:val="24"/>
          <w:szCs w:val="24"/>
        </w:rPr>
        <w:t xml:space="preserve">který </w:t>
      </w:r>
      <w:r w:rsidR="00EB33C4" w:rsidRPr="007A700E">
        <w:rPr>
          <w:rFonts w:ascii="Cambria" w:hAnsi="Cambria"/>
          <w:noProof/>
          <w:sz w:val="24"/>
          <w:szCs w:val="24"/>
        </w:rPr>
        <w:t>má za úkol zvětšit průhlednost obrázku na 1, kdy je obrázek plně vidět</w:t>
      </w:r>
      <w:r w:rsidR="009E5F83">
        <w:rPr>
          <w:rFonts w:ascii="Cambria" w:hAnsi="Cambria"/>
          <w:noProof/>
          <w:sz w:val="24"/>
          <w:szCs w:val="24"/>
        </w:rPr>
        <w:t>,</w:t>
      </w:r>
    </w:p>
    <w:p w14:paraId="490C8862" w14:textId="2345EBBA" w:rsidR="007A700E" w:rsidRDefault="009E5F83" w:rsidP="007A700E">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a</w:t>
      </w:r>
      <w:r w:rsidR="00EB33C4" w:rsidRPr="007A700E">
        <w:rPr>
          <w:rFonts w:ascii="Cambria" w:hAnsi="Cambria"/>
          <w:noProof/>
          <w:sz w:val="24"/>
          <w:szCs w:val="24"/>
        </w:rPr>
        <w:t>by uživatel nemusel nic potvrzovat, animace se sama zapne</w:t>
      </w:r>
      <w:r w:rsidR="00FB5F98">
        <w:rPr>
          <w:rFonts w:ascii="Cambria" w:hAnsi="Cambria"/>
          <w:noProof/>
          <w:sz w:val="24"/>
          <w:szCs w:val="24"/>
        </w:rPr>
        <w:t>,</w:t>
      </w:r>
      <w:r w:rsidR="00EB33C4" w:rsidRPr="007A700E">
        <w:rPr>
          <w:rFonts w:ascii="Cambria" w:hAnsi="Cambria"/>
          <w:noProof/>
          <w:sz w:val="24"/>
          <w:szCs w:val="24"/>
        </w:rPr>
        <w:t xml:space="preserve"> pokud je obrázek plně viditelný</w:t>
      </w:r>
      <w:r>
        <w:rPr>
          <w:rFonts w:ascii="Cambria" w:hAnsi="Cambria"/>
          <w:noProof/>
          <w:sz w:val="24"/>
          <w:szCs w:val="24"/>
        </w:rPr>
        <w:t>,</w:t>
      </w:r>
    </w:p>
    <w:p w14:paraId="23FA9B75" w14:textId="40B261BE" w:rsidR="0098705F" w:rsidRPr="007A700E" w:rsidRDefault="009E5F83" w:rsidP="007A700E">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EB33C4" w:rsidRPr="007A700E">
        <w:rPr>
          <w:rFonts w:ascii="Cambria" w:hAnsi="Cambria"/>
          <w:noProof/>
          <w:sz w:val="24"/>
          <w:szCs w:val="24"/>
        </w:rPr>
        <w:t xml:space="preserve">růhlednost obrázku </w:t>
      </w:r>
      <w:r w:rsidR="007A700E">
        <w:rPr>
          <w:rFonts w:ascii="Cambria" w:hAnsi="Cambria"/>
          <w:noProof/>
          <w:sz w:val="24"/>
          <w:szCs w:val="24"/>
        </w:rPr>
        <w:t xml:space="preserve">se </w:t>
      </w:r>
      <w:r w:rsidR="00EB33C4" w:rsidRPr="007A700E">
        <w:rPr>
          <w:rFonts w:ascii="Cambria" w:hAnsi="Cambria"/>
          <w:noProof/>
          <w:sz w:val="24"/>
          <w:szCs w:val="24"/>
        </w:rPr>
        <w:t xml:space="preserve">zmenšuje, dokud nebude plně průhledný. </w:t>
      </w:r>
    </w:p>
    <w:p w14:paraId="3F3D0E43" w14:textId="1AAAE48C" w:rsidR="00FE0E7F" w:rsidRPr="007A700E" w:rsidRDefault="00A14E2A" w:rsidP="007A700E">
      <w:pPr>
        <w:pStyle w:val="Nadpis3"/>
        <w:numPr>
          <w:ilvl w:val="2"/>
          <w:numId w:val="27"/>
        </w:numPr>
        <w:jc w:val="both"/>
        <w:rPr>
          <w:rFonts w:ascii="Cambria" w:hAnsi="Cambria"/>
          <w:color w:val="000000" w:themeColor="text1"/>
          <w:sz w:val="28"/>
          <w:szCs w:val="28"/>
        </w:rPr>
      </w:pPr>
      <w:bookmarkStart w:id="162" w:name="_Toc111637876"/>
      <w:r w:rsidRPr="007A700E">
        <w:rPr>
          <w:rFonts w:ascii="Cambria" w:hAnsi="Cambria"/>
          <w:color w:val="000000" w:themeColor="text1"/>
          <w:sz w:val="28"/>
          <w:szCs w:val="28"/>
        </w:rPr>
        <w:t>Typy lodí</w:t>
      </w:r>
      <w:bookmarkEnd w:id="162"/>
    </w:p>
    <w:p w14:paraId="598F0823" w14:textId="70A0AEC1" w:rsidR="006C2AF2" w:rsidRDefault="006C2AF2" w:rsidP="003B5BFE">
      <w:pPr>
        <w:spacing w:line="276" w:lineRule="auto"/>
        <w:jc w:val="both"/>
        <w:rPr>
          <w:rFonts w:ascii="Cambria" w:hAnsi="Cambria"/>
          <w:noProof/>
          <w:sz w:val="24"/>
          <w:szCs w:val="24"/>
        </w:rPr>
      </w:pPr>
      <w:r w:rsidRPr="005E29C1">
        <w:rPr>
          <w:rFonts w:ascii="Cambria" w:hAnsi="Cambria"/>
          <w:noProof/>
          <w:sz w:val="24"/>
          <w:szCs w:val="24"/>
        </w:rPr>
        <w:t>Momentálně jsou zde k dispozici 3 druhy lodí.</w:t>
      </w:r>
      <w:r w:rsidR="00AA2CF2">
        <w:rPr>
          <w:rFonts w:ascii="Cambria" w:hAnsi="Cambria"/>
          <w:noProof/>
          <w:sz w:val="24"/>
          <w:szCs w:val="24"/>
        </w:rPr>
        <w:t xml:space="preserve"> Každá má vlastní tag na vyhodnocování</w:t>
      </w:r>
      <w:r w:rsidR="007A700E">
        <w:rPr>
          <w:rFonts w:ascii="Cambria" w:hAnsi="Cambria"/>
          <w:noProof/>
          <w:sz w:val="24"/>
          <w:szCs w:val="24"/>
        </w:rPr>
        <w:t>,</w:t>
      </w:r>
      <w:r w:rsidR="00AA2CF2">
        <w:rPr>
          <w:rFonts w:ascii="Cambria" w:hAnsi="Cambria"/>
          <w:noProof/>
          <w:sz w:val="24"/>
          <w:szCs w:val="24"/>
        </w:rPr>
        <w:t xml:space="preserve"> </w:t>
      </w:r>
      <w:r w:rsidR="0009276A">
        <w:rPr>
          <w:rFonts w:ascii="Cambria" w:hAnsi="Cambria"/>
          <w:noProof/>
          <w:sz w:val="24"/>
          <w:szCs w:val="24"/>
        </w:rPr>
        <w:t>zda</w:t>
      </w:r>
      <w:r w:rsidR="00AA2CF2">
        <w:rPr>
          <w:rFonts w:ascii="Cambria" w:hAnsi="Cambria"/>
          <w:noProof/>
          <w:sz w:val="24"/>
          <w:szCs w:val="24"/>
        </w:rPr>
        <w:t xml:space="preserve"> je </w:t>
      </w:r>
      <w:r w:rsidR="007A700E">
        <w:rPr>
          <w:rFonts w:ascii="Cambria" w:hAnsi="Cambria"/>
          <w:noProof/>
          <w:sz w:val="24"/>
          <w:szCs w:val="24"/>
        </w:rPr>
        <w:t xml:space="preserve">již </w:t>
      </w:r>
      <w:r w:rsidR="00AA2CF2">
        <w:rPr>
          <w:rFonts w:ascii="Cambria" w:hAnsi="Cambria"/>
          <w:noProof/>
          <w:sz w:val="24"/>
          <w:szCs w:val="24"/>
        </w:rPr>
        <w:t>potopená.</w:t>
      </w:r>
    </w:p>
    <w:p w14:paraId="023DE283" w14:textId="637A0779" w:rsidR="00FE0E7F" w:rsidRPr="007A700E" w:rsidRDefault="006C2AF2" w:rsidP="007A700E">
      <w:pPr>
        <w:pStyle w:val="Odstavecseseznamem"/>
        <w:numPr>
          <w:ilvl w:val="0"/>
          <w:numId w:val="32"/>
        </w:numPr>
        <w:spacing w:line="276" w:lineRule="auto"/>
        <w:jc w:val="both"/>
        <w:rPr>
          <w:rFonts w:ascii="Cambria" w:hAnsi="Cambria"/>
          <w:noProof/>
          <w:sz w:val="24"/>
          <w:szCs w:val="24"/>
        </w:rPr>
      </w:pPr>
      <w:r w:rsidRPr="007A700E">
        <w:rPr>
          <w:rFonts w:ascii="Cambria" w:hAnsi="Cambria"/>
          <w:noProof/>
          <w:sz w:val="24"/>
          <w:szCs w:val="24"/>
        </w:rPr>
        <w:t>Jedničková</w:t>
      </w:r>
    </w:p>
    <w:p w14:paraId="12CC4261" w14:textId="4A554801"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j</w:t>
      </w:r>
      <w:r w:rsidR="006C2AF2" w:rsidRPr="00E637FF">
        <w:rPr>
          <w:rFonts w:ascii="Cambria" w:hAnsi="Cambria"/>
          <w:noProof/>
          <w:sz w:val="24"/>
          <w:szCs w:val="24"/>
        </w:rPr>
        <w:t>edničková neboli nejjednodušší loď</w:t>
      </w:r>
      <w:r>
        <w:rPr>
          <w:rFonts w:ascii="Cambria" w:hAnsi="Cambria"/>
          <w:noProof/>
          <w:sz w:val="24"/>
          <w:szCs w:val="24"/>
        </w:rPr>
        <w:t>,</w:t>
      </w:r>
    </w:p>
    <w:p w14:paraId="166EA59A" w14:textId="210D16E7"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z</w:t>
      </w:r>
      <w:r w:rsidR="006C2AF2" w:rsidRPr="00E637FF">
        <w:rPr>
          <w:rFonts w:ascii="Cambria" w:hAnsi="Cambria"/>
          <w:noProof/>
          <w:sz w:val="24"/>
          <w:szCs w:val="24"/>
        </w:rPr>
        <w:t>abírá právě jedno políčko v</w:t>
      </w:r>
      <w:r>
        <w:rPr>
          <w:rFonts w:ascii="Cambria" w:hAnsi="Cambria"/>
          <w:noProof/>
          <w:sz w:val="24"/>
          <w:szCs w:val="24"/>
        </w:rPr>
        <w:t> </w:t>
      </w:r>
      <w:r w:rsidR="006C2AF2" w:rsidRPr="00E637FF">
        <w:rPr>
          <w:rFonts w:ascii="Cambria" w:hAnsi="Cambria"/>
          <w:noProof/>
          <w:sz w:val="24"/>
          <w:szCs w:val="24"/>
        </w:rPr>
        <w:t>poli</w:t>
      </w:r>
      <w:r>
        <w:rPr>
          <w:rFonts w:ascii="Cambria" w:hAnsi="Cambria"/>
          <w:noProof/>
          <w:sz w:val="24"/>
          <w:szCs w:val="24"/>
        </w:rPr>
        <w:t>,</w:t>
      </w:r>
    </w:p>
    <w:p w14:paraId="0B1E8588" w14:textId="313A1016"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t</w:t>
      </w:r>
      <w:r w:rsidR="006C2AF2" w:rsidRPr="00E637FF">
        <w:rPr>
          <w:rFonts w:ascii="Cambria" w:hAnsi="Cambria"/>
          <w:noProof/>
          <w:sz w:val="24"/>
          <w:szCs w:val="24"/>
        </w:rPr>
        <w:t>ato loď neskrývá žádné složité tajemství, pouze aby se kolem této lodi nedala vložit loď jiná</w:t>
      </w:r>
      <w:r w:rsidR="00E637FF">
        <w:rPr>
          <w:rFonts w:ascii="Cambria" w:hAnsi="Cambria"/>
          <w:noProof/>
          <w:sz w:val="24"/>
          <w:szCs w:val="24"/>
        </w:rPr>
        <w:t xml:space="preserve"> =&gt; </w:t>
      </w:r>
      <w:r w:rsidR="006C2AF2" w:rsidRPr="00E637FF">
        <w:rPr>
          <w:rFonts w:ascii="Cambria" w:hAnsi="Cambria"/>
          <w:noProof/>
          <w:sz w:val="24"/>
          <w:szCs w:val="24"/>
        </w:rPr>
        <w:t>aby nemohli být 2 lodě vedle sebe</w:t>
      </w:r>
      <w:r>
        <w:rPr>
          <w:rFonts w:ascii="Cambria" w:hAnsi="Cambria"/>
          <w:noProof/>
          <w:sz w:val="24"/>
          <w:szCs w:val="24"/>
        </w:rPr>
        <w:t>,</w:t>
      </w:r>
    </w:p>
    <w:p w14:paraId="7FF6C0EA" w14:textId="46990476" w:rsidR="006C2AF2" w:rsidRP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E637FF">
        <w:rPr>
          <w:rFonts w:ascii="Cambria" w:hAnsi="Cambria"/>
          <w:noProof/>
          <w:sz w:val="24"/>
          <w:szCs w:val="24"/>
        </w:rPr>
        <w:t>oužitý T</w:t>
      </w:r>
      <w:r w:rsidR="006C2AF2" w:rsidRPr="00E637FF">
        <w:rPr>
          <w:rFonts w:ascii="Cambria" w:hAnsi="Cambria"/>
          <w:noProof/>
          <w:sz w:val="24"/>
          <w:szCs w:val="24"/>
        </w:rPr>
        <w:t>ag 2.</w:t>
      </w:r>
    </w:p>
    <w:p w14:paraId="278CEBDC" w14:textId="77777777" w:rsidR="00E637FF" w:rsidRDefault="006C2AF2" w:rsidP="003B5BFE">
      <w:pPr>
        <w:pStyle w:val="Odstavecseseznamem"/>
        <w:numPr>
          <w:ilvl w:val="0"/>
          <w:numId w:val="32"/>
        </w:numPr>
        <w:spacing w:line="276" w:lineRule="auto"/>
        <w:jc w:val="both"/>
        <w:rPr>
          <w:rFonts w:ascii="Cambria" w:hAnsi="Cambria"/>
          <w:noProof/>
          <w:sz w:val="24"/>
          <w:szCs w:val="24"/>
        </w:rPr>
      </w:pPr>
      <w:r w:rsidRPr="00E637FF">
        <w:rPr>
          <w:rFonts w:ascii="Cambria" w:hAnsi="Cambria"/>
          <w:noProof/>
          <w:sz w:val="24"/>
          <w:szCs w:val="24"/>
        </w:rPr>
        <w:t>Dvojková</w:t>
      </w:r>
    </w:p>
    <w:p w14:paraId="75D62CA9" w14:textId="774CF895" w:rsidR="00E637FF" w:rsidRDefault="00E637FF"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 xml:space="preserve">použitý </w:t>
      </w:r>
      <w:r w:rsidR="00126481" w:rsidRPr="00E637FF">
        <w:rPr>
          <w:rFonts w:ascii="Cambria" w:hAnsi="Cambria"/>
          <w:noProof/>
          <w:sz w:val="24"/>
          <w:szCs w:val="24"/>
        </w:rPr>
        <w:t>tag 5</w:t>
      </w:r>
      <w:r w:rsidR="009E5F83">
        <w:rPr>
          <w:rFonts w:ascii="Cambria" w:hAnsi="Cambria"/>
          <w:noProof/>
          <w:sz w:val="24"/>
          <w:szCs w:val="24"/>
        </w:rPr>
        <w:t>,</w:t>
      </w:r>
    </w:p>
    <w:p w14:paraId="40A6062D" w14:textId="6AB39610"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lastRenderedPageBreak/>
        <w:t>v</w:t>
      </w:r>
      <w:r w:rsidR="00126481" w:rsidRPr="00E637FF">
        <w:rPr>
          <w:rFonts w:ascii="Cambria" w:hAnsi="Cambria"/>
          <w:noProof/>
          <w:sz w:val="24"/>
          <w:szCs w:val="24"/>
        </w:rPr>
        <w:t>e hře je tato loď udělaná, aby se vložil tag 2x, na pozici, na kterou hráč klikl a na pozici o 1 vlevo, v případě otočení o 1 nahoru</w:t>
      </w:r>
      <w:r>
        <w:rPr>
          <w:rFonts w:ascii="Cambria" w:hAnsi="Cambria"/>
          <w:noProof/>
          <w:sz w:val="24"/>
          <w:szCs w:val="24"/>
        </w:rPr>
        <w:t>,</w:t>
      </w:r>
    </w:p>
    <w:p w14:paraId="6D76CE17" w14:textId="6FBACBAD"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p</w:t>
      </w:r>
      <w:r w:rsidR="00126481" w:rsidRPr="00E637FF">
        <w:rPr>
          <w:rFonts w:ascii="Cambria" w:hAnsi="Cambria"/>
          <w:noProof/>
          <w:sz w:val="24"/>
          <w:szCs w:val="24"/>
        </w:rPr>
        <w:t>okud by loď byla vložena na pozici, která by zasahovala do zdi, případně do volných polí vedle lodě, hra to vyhodnotí a nenechá hráče takto loď vložit</w:t>
      </w:r>
      <w:r>
        <w:rPr>
          <w:rFonts w:ascii="Cambria" w:hAnsi="Cambria"/>
          <w:noProof/>
          <w:sz w:val="24"/>
          <w:szCs w:val="24"/>
        </w:rPr>
        <w:t>,</w:t>
      </w:r>
    </w:p>
    <w:p w14:paraId="4969BD5E" w14:textId="56705A77" w:rsidR="00126481" w:rsidRP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v</w:t>
      </w:r>
      <w:r w:rsidR="00126481" w:rsidRPr="00E637FF">
        <w:rPr>
          <w:rFonts w:ascii="Cambria" w:hAnsi="Cambria"/>
          <w:noProof/>
          <w:sz w:val="24"/>
          <w:szCs w:val="24"/>
        </w:rPr>
        <w:t>ymazání lodě je zde řešeno jako vkládání, akorát se tag přepisuje na 0, namísto 5.</w:t>
      </w:r>
    </w:p>
    <w:p w14:paraId="0882E9F6" w14:textId="77777777" w:rsidR="00E637FF" w:rsidRDefault="00126481" w:rsidP="00E637FF">
      <w:pPr>
        <w:pStyle w:val="Odstavecseseznamem"/>
        <w:numPr>
          <w:ilvl w:val="0"/>
          <w:numId w:val="32"/>
        </w:numPr>
        <w:spacing w:line="276" w:lineRule="auto"/>
        <w:jc w:val="both"/>
        <w:rPr>
          <w:rFonts w:ascii="Cambria" w:hAnsi="Cambria"/>
          <w:noProof/>
          <w:sz w:val="24"/>
          <w:szCs w:val="24"/>
        </w:rPr>
      </w:pPr>
      <w:r w:rsidRPr="00E637FF">
        <w:rPr>
          <w:rFonts w:ascii="Cambria" w:hAnsi="Cambria"/>
          <w:noProof/>
          <w:sz w:val="24"/>
          <w:szCs w:val="24"/>
        </w:rPr>
        <w:t>Trojková</w:t>
      </w:r>
    </w:p>
    <w:p w14:paraId="3BA928B8" w14:textId="02D310AA"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t</w:t>
      </w:r>
      <w:r w:rsidR="00126481" w:rsidRPr="00E637FF">
        <w:rPr>
          <w:rFonts w:ascii="Cambria" w:hAnsi="Cambria"/>
          <w:noProof/>
          <w:sz w:val="24"/>
          <w:szCs w:val="24"/>
        </w:rPr>
        <w:t>rojková neboli momentálně nejsložitější loď má ve hře tag 6</w:t>
      </w:r>
      <w:r>
        <w:rPr>
          <w:rFonts w:ascii="Cambria" w:hAnsi="Cambria"/>
          <w:noProof/>
          <w:sz w:val="24"/>
          <w:szCs w:val="24"/>
        </w:rPr>
        <w:t>,</w:t>
      </w:r>
    </w:p>
    <w:p w14:paraId="59DB6368" w14:textId="5359A24E"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t</w:t>
      </w:r>
      <w:r w:rsidR="001B319C" w:rsidRPr="00E637FF">
        <w:rPr>
          <w:rFonts w:ascii="Cambria" w:hAnsi="Cambria"/>
          <w:noProof/>
          <w:sz w:val="24"/>
          <w:szCs w:val="24"/>
        </w:rPr>
        <w:t>ato loď je udělaná na styl lodi dvojkové</w:t>
      </w:r>
      <w:r w:rsidR="00E637FF">
        <w:rPr>
          <w:rFonts w:ascii="Cambria" w:hAnsi="Cambria"/>
          <w:noProof/>
          <w:sz w:val="24"/>
          <w:szCs w:val="24"/>
        </w:rPr>
        <w:t>, a</w:t>
      </w:r>
      <w:r w:rsidR="001B319C" w:rsidRPr="00E637FF">
        <w:rPr>
          <w:rFonts w:ascii="Cambria" w:hAnsi="Cambria"/>
          <w:noProof/>
          <w:sz w:val="24"/>
          <w:szCs w:val="24"/>
        </w:rPr>
        <w:t>korát se tag dá do obou stran</w:t>
      </w:r>
      <w:r>
        <w:rPr>
          <w:rFonts w:ascii="Cambria" w:hAnsi="Cambria"/>
          <w:noProof/>
          <w:sz w:val="24"/>
          <w:szCs w:val="24"/>
        </w:rPr>
        <w:t>,</w:t>
      </w:r>
    </w:p>
    <w:p w14:paraId="2EEDC788" w14:textId="30B4618E" w:rsidR="00E637FF" w:rsidRDefault="001B319C" w:rsidP="00E637FF">
      <w:pPr>
        <w:pStyle w:val="Odstavecseseznamem"/>
        <w:numPr>
          <w:ilvl w:val="0"/>
          <w:numId w:val="28"/>
        </w:numPr>
        <w:spacing w:line="276" w:lineRule="auto"/>
        <w:jc w:val="both"/>
        <w:rPr>
          <w:rFonts w:ascii="Cambria" w:hAnsi="Cambria"/>
          <w:noProof/>
          <w:sz w:val="24"/>
          <w:szCs w:val="24"/>
        </w:rPr>
      </w:pPr>
      <w:r w:rsidRPr="00E637FF">
        <w:rPr>
          <w:rFonts w:ascii="Cambria" w:hAnsi="Cambria"/>
          <w:noProof/>
          <w:sz w:val="24"/>
          <w:szCs w:val="24"/>
        </w:rPr>
        <w:t>pokud není zapnuté otáčení</w:t>
      </w:r>
      <w:r w:rsidR="00E637FF">
        <w:rPr>
          <w:rFonts w:ascii="Cambria" w:hAnsi="Cambria"/>
          <w:noProof/>
          <w:sz w:val="24"/>
          <w:szCs w:val="24"/>
        </w:rPr>
        <w:t>,</w:t>
      </w:r>
      <w:r w:rsidRPr="00E637FF">
        <w:rPr>
          <w:rFonts w:ascii="Cambria" w:hAnsi="Cambria"/>
          <w:noProof/>
          <w:sz w:val="24"/>
          <w:szCs w:val="24"/>
        </w:rPr>
        <w:t xml:space="preserve"> tak se jedná o levou a pravou pozici</w:t>
      </w:r>
      <w:r w:rsidR="009E5F83">
        <w:rPr>
          <w:rFonts w:ascii="Cambria" w:hAnsi="Cambria"/>
          <w:noProof/>
          <w:sz w:val="24"/>
          <w:szCs w:val="24"/>
        </w:rPr>
        <w:t>,</w:t>
      </w:r>
    </w:p>
    <w:p w14:paraId="7B1A6F45" w14:textId="4C5EF308" w:rsidR="00E637FF" w:rsidRDefault="001B319C" w:rsidP="00E637FF">
      <w:pPr>
        <w:pStyle w:val="Odstavecseseznamem"/>
        <w:numPr>
          <w:ilvl w:val="0"/>
          <w:numId w:val="28"/>
        </w:numPr>
        <w:spacing w:line="276" w:lineRule="auto"/>
        <w:jc w:val="both"/>
        <w:rPr>
          <w:rFonts w:ascii="Cambria" w:hAnsi="Cambria"/>
          <w:noProof/>
          <w:sz w:val="24"/>
          <w:szCs w:val="24"/>
        </w:rPr>
      </w:pPr>
      <w:r w:rsidRPr="00E637FF">
        <w:rPr>
          <w:rFonts w:ascii="Cambria" w:hAnsi="Cambria"/>
          <w:noProof/>
          <w:sz w:val="24"/>
          <w:szCs w:val="24"/>
        </w:rPr>
        <w:t>pokud otáčení zapnuté je, jedná se o pozici nahoře a dole</w:t>
      </w:r>
      <w:r w:rsidR="009E5F83">
        <w:rPr>
          <w:rFonts w:ascii="Cambria" w:hAnsi="Cambria"/>
          <w:noProof/>
          <w:sz w:val="24"/>
          <w:szCs w:val="24"/>
        </w:rPr>
        <w:t>,</w:t>
      </w:r>
    </w:p>
    <w:p w14:paraId="30D01D8A" w14:textId="12601B3D"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u</w:t>
      </w:r>
      <w:r w:rsidR="001B319C" w:rsidRPr="00E637FF">
        <w:rPr>
          <w:rFonts w:ascii="Cambria" w:hAnsi="Cambria"/>
          <w:noProof/>
          <w:sz w:val="24"/>
          <w:szCs w:val="24"/>
        </w:rPr>
        <w:t xml:space="preserve"> této lodě bylo nutné řešit zdi na obou stranách</w:t>
      </w:r>
      <w:r w:rsidR="00E637FF">
        <w:rPr>
          <w:rFonts w:ascii="Cambria" w:hAnsi="Cambria"/>
          <w:noProof/>
          <w:sz w:val="24"/>
          <w:szCs w:val="24"/>
        </w:rPr>
        <w:t xml:space="preserve"> a </w:t>
      </w:r>
      <w:r w:rsidR="001B319C" w:rsidRPr="00E637FF">
        <w:rPr>
          <w:rFonts w:ascii="Cambria" w:hAnsi="Cambria"/>
          <w:noProof/>
          <w:sz w:val="24"/>
          <w:szCs w:val="24"/>
        </w:rPr>
        <w:t>zároveň v případě otočení</w:t>
      </w:r>
      <w:r w:rsidR="00E637FF">
        <w:rPr>
          <w:rFonts w:ascii="Cambria" w:hAnsi="Cambria"/>
          <w:noProof/>
          <w:sz w:val="24"/>
          <w:szCs w:val="24"/>
        </w:rPr>
        <w:t>,</w:t>
      </w:r>
      <w:r w:rsidR="001B319C" w:rsidRPr="00E637FF">
        <w:rPr>
          <w:rFonts w:ascii="Cambria" w:hAnsi="Cambria"/>
          <w:noProof/>
          <w:sz w:val="24"/>
          <w:szCs w:val="24"/>
        </w:rPr>
        <w:t xml:space="preserve"> aby bylo možné loď k určené zdi normálně vložit, pokud do ní nebude zasahovat</w:t>
      </w:r>
      <w:r>
        <w:rPr>
          <w:rFonts w:ascii="Cambria" w:hAnsi="Cambria"/>
          <w:noProof/>
          <w:sz w:val="24"/>
          <w:szCs w:val="24"/>
        </w:rPr>
        <w:t>,</w:t>
      </w:r>
    </w:p>
    <w:p w14:paraId="5788CCAF" w14:textId="3655EBCD" w:rsid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j</w:t>
      </w:r>
      <w:r w:rsidR="001B319C" w:rsidRPr="00E637FF">
        <w:rPr>
          <w:rFonts w:ascii="Cambria" w:hAnsi="Cambria"/>
          <w:noProof/>
          <w:sz w:val="24"/>
          <w:szCs w:val="24"/>
        </w:rPr>
        <w:t>e zde jako u každé lodě políčko místo kolem celé lodě, aby na sebe lodě nenavazoval</w:t>
      </w:r>
      <w:r w:rsidR="00C17E33">
        <w:rPr>
          <w:rFonts w:ascii="Cambria" w:hAnsi="Cambria"/>
          <w:noProof/>
          <w:sz w:val="24"/>
          <w:szCs w:val="24"/>
        </w:rPr>
        <w:t>y</w:t>
      </w:r>
      <w:r>
        <w:rPr>
          <w:rFonts w:ascii="Cambria" w:hAnsi="Cambria"/>
          <w:noProof/>
          <w:sz w:val="24"/>
          <w:szCs w:val="24"/>
        </w:rPr>
        <w:t>,</w:t>
      </w:r>
    </w:p>
    <w:p w14:paraId="401CCF37" w14:textId="17DEFF77" w:rsidR="0054043C" w:rsidRPr="00E637FF" w:rsidRDefault="009E5F83" w:rsidP="00E637FF">
      <w:pPr>
        <w:pStyle w:val="Odstavecseseznamem"/>
        <w:numPr>
          <w:ilvl w:val="0"/>
          <w:numId w:val="28"/>
        </w:numPr>
        <w:spacing w:line="276" w:lineRule="auto"/>
        <w:jc w:val="both"/>
        <w:rPr>
          <w:rFonts w:ascii="Cambria" w:hAnsi="Cambria"/>
          <w:noProof/>
          <w:sz w:val="24"/>
          <w:szCs w:val="24"/>
        </w:rPr>
      </w:pPr>
      <w:r>
        <w:rPr>
          <w:rFonts w:ascii="Cambria" w:hAnsi="Cambria"/>
          <w:noProof/>
          <w:sz w:val="24"/>
          <w:szCs w:val="24"/>
        </w:rPr>
        <w:t>m</w:t>
      </w:r>
      <w:r w:rsidR="001B319C" w:rsidRPr="00E637FF">
        <w:rPr>
          <w:rFonts w:ascii="Cambria" w:hAnsi="Cambria"/>
          <w:noProof/>
          <w:sz w:val="24"/>
          <w:szCs w:val="24"/>
        </w:rPr>
        <w:t>azání u této lodě funguje stejně jako u vkládání, případně lodě dvojkové.</w:t>
      </w:r>
    </w:p>
    <w:p w14:paraId="202FA646" w14:textId="79A65703" w:rsidR="0054043C" w:rsidRDefault="00F9275A" w:rsidP="00341228">
      <w:pPr>
        <w:jc w:val="both"/>
        <w:rPr>
          <w:rFonts w:ascii="Cambria" w:hAnsi="Cambria"/>
          <w:noProof/>
          <w:sz w:val="24"/>
          <w:szCs w:val="24"/>
        </w:rPr>
      </w:pPr>
      <w:r>
        <w:rPr>
          <w:noProof/>
        </w:rPr>
        <mc:AlternateContent>
          <mc:Choice Requires="wps">
            <w:drawing>
              <wp:anchor distT="0" distB="0" distL="114300" distR="114300" simplePos="0" relativeHeight="251692032" behindDoc="1" locked="0" layoutInCell="1" allowOverlap="1" wp14:anchorId="7D65072C" wp14:editId="180BA4C4">
                <wp:simplePos x="0" y="0"/>
                <wp:positionH relativeFrom="column">
                  <wp:posOffset>3834130</wp:posOffset>
                </wp:positionH>
                <wp:positionV relativeFrom="paragraph">
                  <wp:posOffset>853440</wp:posOffset>
                </wp:positionV>
                <wp:extent cx="2076450" cy="635"/>
                <wp:effectExtent l="0" t="0" r="0" b="0"/>
                <wp:wrapTight wrapText="bothSides">
                  <wp:wrapPolygon edited="0">
                    <wp:start x="0" y="0"/>
                    <wp:lineTo x="0" y="21600"/>
                    <wp:lineTo x="21600" y="21600"/>
                    <wp:lineTo x="21600" y="0"/>
                  </wp:wrapPolygon>
                </wp:wrapTight>
                <wp:docPr id="27" name="Textové pole 27"/>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wps:spPr>
                      <wps:txbx>
                        <w:txbxContent>
                          <w:p w14:paraId="6C54F1CA" w14:textId="26B2F660" w:rsidR="00F9275A" w:rsidRPr="00947258" w:rsidRDefault="00F9275A" w:rsidP="00F9275A">
                            <w:pPr>
                              <w:pStyle w:val="Titulek"/>
                              <w:rPr>
                                <w:noProof/>
                              </w:rPr>
                            </w:pPr>
                            <w:bookmarkStart w:id="163" w:name="_Toc111632917"/>
                            <w:r>
                              <w:t xml:space="preserve">Obrázek </w:t>
                            </w:r>
                            <w:fldSimple w:instr=" SEQ Obrázek \* ARABIC ">
                              <w:r w:rsidR="00782937">
                                <w:rPr>
                                  <w:noProof/>
                                </w:rPr>
                                <w:t>13</w:t>
                              </w:r>
                            </w:fldSimple>
                            <w:r>
                              <w:t xml:space="preserve"> Trojková loď</w:t>
                            </w:r>
                            <w:r w:rsidR="00712AF7">
                              <w:t xml:space="preserve"> </w:t>
                            </w:r>
                            <w:r w:rsidR="00406447">
                              <w:t>[1]</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5072C" id="Textové pole 27" o:spid="_x0000_s1034" type="#_x0000_t202" style="position:absolute;left:0;text-align:left;margin-left:301.9pt;margin-top:67.2pt;width:163.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UGg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" stroked="f">
                <v:textbox style="mso-fit-shape-to-text:t" inset="0,0,0,0">
                  <w:txbxContent>
                    <w:p w14:paraId="6C54F1CA" w14:textId="26B2F660" w:rsidR="00F9275A" w:rsidRPr="00947258" w:rsidRDefault="00F9275A" w:rsidP="00F9275A">
                      <w:pPr>
                        <w:pStyle w:val="Titulek"/>
                        <w:rPr>
                          <w:noProof/>
                        </w:rPr>
                      </w:pPr>
                      <w:bookmarkStart w:id="164" w:name="_Toc111632917"/>
                      <w:r>
                        <w:t xml:space="preserve">Obrázek </w:t>
                      </w:r>
                      <w:fldSimple w:instr=" SEQ Obrázek \* ARABIC ">
                        <w:r w:rsidR="00782937">
                          <w:rPr>
                            <w:noProof/>
                          </w:rPr>
                          <w:t>13</w:t>
                        </w:r>
                      </w:fldSimple>
                      <w:r>
                        <w:t xml:space="preserve"> Trojková loď</w:t>
                      </w:r>
                      <w:r w:rsidR="00712AF7">
                        <w:t xml:space="preserve"> </w:t>
                      </w:r>
                      <w:r w:rsidR="00406447">
                        <w:t>[1]</w:t>
                      </w:r>
                      <w:bookmarkEnd w:id="164"/>
                    </w:p>
                  </w:txbxContent>
                </v:textbox>
                <w10:wrap type="tight"/>
              </v:shape>
            </w:pict>
          </mc:Fallback>
        </mc:AlternateContent>
      </w:r>
      <w:r w:rsidR="00CF7F12">
        <w:rPr>
          <w:noProof/>
        </w:rPr>
        <w:drawing>
          <wp:anchor distT="0" distB="0" distL="114300" distR="114300" simplePos="0" relativeHeight="251667456" behindDoc="1" locked="0" layoutInCell="1" allowOverlap="1" wp14:anchorId="50287F12" wp14:editId="374A1BF7">
            <wp:simplePos x="0" y="0"/>
            <wp:positionH relativeFrom="column">
              <wp:posOffset>3834130</wp:posOffset>
            </wp:positionH>
            <wp:positionV relativeFrom="paragraph">
              <wp:posOffset>216535</wp:posOffset>
            </wp:positionV>
            <wp:extent cx="2076450" cy="579755"/>
            <wp:effectExtent l="0" t="0" r="0" b="0"/>
            <wp:wrapTight wrapText="bothSides">
              <wp:wrapPolygon edited="0">
                <wp:start x="6539" y="0"/>
                <wp:lineTo x="991" y="3549"/>
                <wp:lineTo x="0" y="9936"/>
                <wp:lineTo x="594" y="14195"/>
                <wp:lineTo x="5945" y="19873"/>
                <wp:lineTo x="7728" y="20583"/>
                <wp:lineTo x="13079" y="20583"/>
                <wp:lineTo x="18826" y="19873"/>
                <wp:lineTo x="21402" y="17744"/>
                <wp:lineTo x="21402" y="3549"/>
                <wp:lineTo x="20015" y="1419"/>
                <wp:lineTo x="13475" y="0"/>
                <wp:lineTo x="6539" y="0"/>
              </wp:wrapPolygon>
            </wp:wrapTight>
            <wp:docPr id="15" name="Obrázek 15"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interiér&#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57975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9984" behindDoc="1" locked="0" layoutInCell="1" allowOverlap="1" wp14:anchorId="4D229526" wp14:editId="4A5BB390">
                <wp:simplePos x="0" y="0"/>
                <wp:positionH relativeFrom="column">
                  <wp:posOffset>1670685</wp:posOffset>
                </wp:positionH>
                <wp:positionV relativeFrom="paragraph">
                  <wp:posOffset>824865</wp:posOffset>
                </wp:positionV>
                <wp:extent cx="1457325" cy="635"/>
                <wp:effectExtent l="0" t="0" r="0" b="0"/>
                <wp:wrapTight wrapText="bothSides">
                  <wp:wrapPolygon edited="0">
                    <wp:start x="0" y="0"/>
                    <wp:lineTo x="0" y="21600"/>
                    <wp:lineTo x="21600" y="21600"/>
                    <wp:lineTo x="21600" y="0"/>
                  </wp:wrapPolygon>
                </wp:wrapTight>
                <wp:docPr id="26" name="Textové pole 26"/>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31B2DF9F" w14:textId="47044D52" w:rsidR="00F9275A" w:rsidRPr="006A76EE" w:rsidRDefault="00F9275A" w:rsidP="00F9275A">
                            <w:pPr>
                              <w:pStyle w:val="Titulek"/>
                              <w:rPr>
                                <w:noProof/>
                              </w:rPr>
                            </w:pPr>
                            <w:bookmarkStart w:id="165" w:name="_Toc111632918"/>
                            <w:r>
                              <w:t xml:space="preserve">Obrázek </w:t>
                            </w:r>
                            <w:fldSimple w:instr=" SEQ Obrázek \* ARABIC ">
                              <w:r w:rsidR="00782937">
                                <w:rPr>
                                  <w:noProof/>
                                </w:rPr>
                                <w:t>14</w:t>
                              </w:r>
                            </w:fldSimple>
                            <w:r>
                              <w:t xml:space="preserve"> Dvojková loď</w:t>
                            </w:r>
                            <w:r w:rsidR="00406447">
                              <w:t xml:space="preserve"> [1]</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29526" id="Textové pole 26" o:spid="_x0000_s1035" type="#_x0000_t202" style="position:absolute;left:0;text-align:left;margin-left:131.55pt;margin-top:64.95pt;width:114.7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" stroked="f">
                <v:textbox style="mso-fit-shape-to-text:t" inset="0,0,0,0">
                  <w:txbxContent>
                    <w:p w14:paraId="31B2DF9F" w14:textId="47044D52" w:rsidR="00F9275A" w:rsidRPr="006A76EE" w:rsidRDefault="00F9275A" w:rsidP="00F9275A">
                      <w:pPr>
                        <w:pStyle w:val="Titulek"/>
                        <w:rPr>
                          <w:noProof/>
                        </w:rPr>
                      </w:pPr>
                      <w:bookmarkStart w:id="166" w:name="_Toc111632918"/>
                      <w:r>
                        <w:t xml:space="preserve">Obrázek </w:t>
                      </w:r>
                      <w:fldSimple w:instr=" SEQ Obrázek \* ARABIC ">
                        <w:r w:rsidR="00782937">
                          <w:rPr>
                            <w:noProof/>
                          </w:rPr>
                          <w:t>14</w:t>
                        </w:r>
                      </w:fldSimple>
                      <w:r>
                        <w:t xml:space="preserve"> Dvojková loď</w:t>
                      </w:r>
                      <w:r w:rsidR="00406447">
                        <w:t xml:space="preserve"> [1]</w:t>
                      </w:r>
                      <w:bookmarkEnd w:id="166"/>
                    </w:p>
                  </w:txbxContent>
                </v:textbox>
                <w10:wrap type="tight"/>
              </v:shape>
            </w:pict>
          </mc:Fallback>
        </mc:AlternateContent>
      </w:r>
      <w:r w:rsidR="00CF7F12">
        <w:rPr>
          <w:noProof/>
        </w:rPr>
        <w:drawing>
          <wp:anchor distT="0" distB="0" distL="114300" distR="114300" simplePos="0" relativeHeight="251666432" behindDoc="1" locked="0" layoutInCell="1" allowOverlap="1" wp14:anchorId="6865B49F" wp14:editId="169B62E3">
            <wp:simplePos x="0" y="0"/>
            <wp:positionH relativeFrom="margin">
              <wp:posOffset>1670685</wp:posOffset>
            </wp:positionH>
            <wp:positionV relativeFrom="paragraph">
              <wp:posOffset>187960</wp:posOffset>
            </wp:positionV>
            <wp:extent cx="1457325" cy="579755"/>
            <wp:effectExtent l="0" t="0" r="9525" b="0"/>
            <wp:wrapTight wrapText="bothSides">
              <wp:wrapPolygon edited="0">
                <wp:start x="6776" y="0"/>
                <wp:lineTo x="3953" y="1964"/>
                <wp:lineTo x="0" y="8509"/>
                <wp:lineTo x="0" y="13091"/>
                <wp:lineTo x="6494" y="20291"/>
                <wp:lineTo x="8188" y="20945"/>
                <wp:lineTo x="12424" y="20945"/>
                <wp:lineTo x="18635" y="20291"/>
                <wp:lineTo x="21459" y="17673"/>
                <wp:lineTo x="21459" y="2618"/>
                <wp:lineTo x="20329" y="1309"/>
                <wp:lineTo x="12988" y="0"/>
                <wp:lineTo x="6776" y="0"/>
              </wp:wrapPolygon>
            </wp:wrapTight>
            <wp:docPr id="14" name="Obrázek 1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interiér&#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1" locked="0" layoutInCell="1" allowOverlap="1" wp14:anchorId="73D5BC57" wp14:editId="3A538F54">
                <wp:simplePos x="0" y="0"/>
                <wp:positionH relativeFrom="column">
                  <wp:posOffset>0</wp:posOffset>
                </wp:positionH>
                <wp:positionV relativeFrom="paragraph">
                  <wp:posOffset>803275</wp:posOffset>
                </wp:positionV>
                <wp:extent cx="914400" cy="635"/>
                <wp:effectExtent l="0" t="0" r="0" b="0"/>
                <wp:wrapTight wrapText="bothSides">
                  <wp:wrapPolygon edited="0">
                    <wp:start x="0" y="0"/>
                    <wp:lineTo x="0" y="21600"/>
                    <wp:lineTo x="21600" y="21600"/>
                    <wp:lineTo x="21600" y="0"/>
                  </wp:wrapPolygon>
                </wp:wrapTight>
                <wp:docPr id="25" name="Textové pole 2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201342D" w14:textId="2EC85941" w:rsidR="00F9275A" w:rsidRPr="00C31C00" w:rsidRDefault="00F9275A" w:rsidP="00F9275A">
                            <w:pPr>
                              <w:pStyle w:val="Titulek"/>
                              <w:rPr>
                                <w:noProof/>
                              </w:rPr>
                            </w:pPr>
                            <w:bookmarkStart w:id="167" w:name="_Toc111632919"/>
                            <w:r>
                              <w:t xml:space="preserve">Obrázek </w:t>
                            </w:r>
                            <w:fldSimple w:instr=" SEQ Obrázek \* ARABIC ">
                              <w:r w:rsidR="00782937">
                                <w:rPr>
                                  <w:noProof/>
                                </w:rPr>
                                <w:t>15</w:t>
                              </w:r>
                            </w:fldSimple>
                            <w:r>
                              <w:t xml:space="preserve"> Jedničková loď</w:t>
                            </w:r>
                            <w:r w:rsidR="00406447">
                              <w:t xml:space="preserve"> [1]</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5BC57" id="Textové pole 25" o:spid="_x0000_s1036" type="#_x0000_t202" style="position:absolute;left:0;text-align:left;margin-left:0;margin-top:63.25pt;width:1in;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" stroked="f">
                <v:textbox style="mso-fit-shape-to-text:t" inset="0,0,0,0">
                  <w:txbxContent>
                    <w:p w14:paraId="1201342D" w14:textId="2EC85941" w:rsidR="00F9275A" w:rsidRPr="00C31C00" w:rsidRDefault="00F9275A" w:rsidP="00F9275A">
                      <w:pPr>
                        <w:pStyle w:val="Titulek"/>
                        <w:rPr>
                          <w:noProof/>
                        </w:rPr>
                      </w:pPr>
                      <w:bookmarkStart w:id="168" w:name="_Toc111632919"/>
                      <w:r>
                        <w:t xml:space="preserve">Obrázek </w:t>
                      </w:r>
                      <w:fldSimple w:instr=" SEQ Obrázek \* ARABIC ">
                        <w:r w:rsidR="00782937">
                          <w:rPr>
                            <w:noProof/>
                          </w:rPr>
                          <w:t>15</w:t>
                        </w:r>
                      </w:fldSimple>
                      <w:r>
                        <w:t xml:space="preserve"> Jedničková loď</w:t>
                      </w:r>
                      <w:r w:rsidR="00406447">
                        <w:t xml:space="preserve"> [1]</w:t>
                      </w:r>
                      <w:bookmarkEnd w:id="168"/>
                    </w:p>
                  </w:txbxContent>
                </v:textbox>
                <w10:wrap type="tight"/>
              </v:shape>
            </w:pict>
          </mc:Fallback>
        </mc:AlternateContent>
      </w:r>
      <w:r w:rsidR="00CF7F12">
        <w:rPr>
          <w:noProof/>
        </w:rPr>
        <w:drawing>
          <wp:anchor distT="0" distB="0" distL="114300" distR="114300" simplePos="0" relativeHeight="251670528" behindDoc="1" locked="0" layoutInCell="1" allowOverlap="1" wp14:anchorId="7DD8FAC7" wp14:editId="4B9D42CC">
            <wp:simplePos x="0" y="0"/>
            <wp:positionH relativeFrom="margin">
              <wp:align>left</wp:align>
            </wp:positionH>
            <wp:positionV relativeFrom="paragraph">
              <wp:posOffset>166370</wp:posOffset>
            </wp:positionV>
            <wp:extent cx="800100" cy="579755"/>
            <wp:effectExtent l="0" t="0" r="0" b="0"/>
            <wp:wrapTight wrapText="bothSides">
              <wp:wrapPolygon edited="0">
                <wp:start x="6171" y="0"/>
                <wp:lineTo x="0" y="7097"/>
                <wp:lineTo x="0" y="13485"/>
                <wp:lineTo x="5657" y="19873"/>
                <wp:lineTo x="7200" y="20583"/>
                <wp:lineTo x="13371" y="20583"/>
                <wp:lineTo x="18514" y="19873"/>
                <wp:lineTo x="21086" y="17034"/>
                <wp:lineTo x="21086" y="2839"/>
                <wp:lineTo x="20057" y="1419"/>
                <wp:lineTo x="13886" y="0"/>
                <wp:lineTo x="6171" y="0"/>
              </wp:wrapPolygon>
            </wp:wrapTight>
            <wp:docPr id="12" name="Obrázek 1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interiér&#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579755"/>
                    </a:xfrm>
                    <a:prstGeom prst="rect">
                      <a:avLst/>
                    </a:prstGeom>
                    <a:noFill/>
                    <a:ln>
                      <a:noFill/>
                    </a:ln>
                  </pic:spPr>
                </pic:pic>
              </a:graphicData>
            </a:graphic>
          </wp:anchor>
        </w:drawing>
      </w:r>
    </w:p>
    <w:p w14:paraId="016D2D06" w14:textId="55AF9874" w:rsidR="00CF7F12" w:rsidRDefault="00CF7F12" w:rsidP="00341228">
      <w:pPr>
        <w:keepNext/>
        <w:jc w:val="both"/>
      </w:pPr>
      <w:r>
        <w:rPr>
          <w:noProof/>
        </w:rPr>
        <mc:AlternateContent>
          <mc:Choice Requires="wps">
            <w:drawing>
              <wp:anchor distT="0" distB="0" distL="114300" distR="114300" simplePos="0" relativeHeight="251669504" behindDoc="1" locked="0" layoutInCell="1" allowOverlap="1" wp14:anchorId="462F5E3D" wp14:editId="49F1FA3E">
                <wp:simplePos x="0" y="0"/>
                <wp:positionH relativeFrom="column">
                  <wp:posOffset>3872230</wp:posOffset>
                </wp:positionH>
                <wp:positionV relativeFrom="paragraph">
                  <wp:posOffset>644525</wp:posOffset>
                </wp:positionV>
                <wp:extent cx="2076450" cy="635"/>
                <wp:effectExtent l="0" t="0" r="0" b="0"/>
                <wp:wrapTight wrapText="bothSides">
                  <wp:wrapPolygon edited="0">
                    <wp:start x="0" y="0"/>
                    <wp:lineTo x="0" y="21600"/>
                    <wp:lineTo x="21600" y="21600"/>
                    <wp:lineTo x="21600" y="0"/>
                  </wp:wrapPolygon>
                </wp:wrapTight>
                <wp:docPr id="17" name="Textové pole 17"/>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wps:spPr>
                      <wps:txbx>
                        <w:txbxContent>
                          <w:p w14:paraId="0CC459CB" w14:textId="19568833" w:rsidR="00CF7F12" w:rsidRPr="00D13BD6" w:rsidRDefault="00CF7F12" w:rsidP="00CF7F12">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F5E3D" id="Textové pole 17" o:spid="_x0000_s1037" type="#_x0000_t202" style="position:absolute;left:0;text-align:left;margin-left:304.9pt;margin-top:50.75pt;width:163.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OhGQIAAEAEAAAOAAAAZHJzL2Uyb0RvYy54bWysU8Fu2zAMvQ/YPwi6L06yNRu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efTj4sPNxSSFFu8v4k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" stroked="f">
                <v:textbox style="mso-fit-shape-to-text:t" inset="0,0,0,0">
                  <w:txbxContent>
                    <w:p w14:paraId="0CC459CB" w14:textId="19568833" w:rsidR="00CF7F12" w:rsidRPr="00D13BD6" w:rsidRDefault="00CF7F12" w:rsidP="00CF7F12">
                      <w:pPr>
                        <w:pStyle w:val="Titulek"/>
                        <w:rPr>
                          <w:noProof/>
                        </w:rPr>
                      </w:pPr>
                    </w:p>
                  </w:txbxContent>
                </v:textbox>
                <w10:wrap type="tight"/>
              </v:shape>
            </w:pict>
          </mc:Fallback>
        </mc:AlternateContent>
      </w:r>
    </w:p>
    <w:p w14:paraId="43CB397C" w14:textId="6669266E" w:rsidR="009A5993" w:rsidRDefault="009A5993" w:rsidP="00341228">
      <w:pPr>
        <w:jc w:val="both"/>
        <w:rPr>
          <w:rFonts w:ascii="Cambria" w:hAnsi="Cambria"/>
          <w:noProof/>
          <w:sz w:val="24"/>
          <w:szCs w:val="24"/>
        </w:rPr>
      </w:pPr>
    </w:p>
    <w:p w14:paraId="227FEE01" w14:textId="4B8776E8" w:rsidR="009A5993" w:rsidRDefault="009A5993" w:rsidP="00341228">
      <w:pPr>
        <w:jc w:val="both"/>
        <w:rPr>
          <w:rFonts w:ascii="Cambria" w:hAnsi="Cambria"/>
          <w:noProof/>
          <w:sz w:val="24"/>
          <w:szCs w:val="24"/>
        </w:rPr>
      </w:pPr>
    </w:p>
    <w:p w14:paraId="26E98304" w14:textId="77777777" w:rsidR="00424B2B" w:rsidRDefault="00424B2B" w:rsidP="00341228">
      <w:pPr>
        <w:jc w:val="both"/>
        <w:rPr>
          <w:rFonts w:ascii="Cambria" w:hAnsi="Cambria"/>
          <w:noProof/>
          <w:sz w:val="24"/>
          <w:szCs w:val="24"/>
        </w:rPr>
      </w:pPr>
    </w:p>
    <w:p w14:paraId="1B38F228" w14:textId="1A55F546" w:rsidR="00424B2B" w:rsidRPr="00424B2B" w:rsidRDefault="00424B2B" w:rsidP="00424B2B">
      <w:pPr>
        <w:spacing w:line="276" w:lineRule="auto"/>
        <w:jc w:val="both"/>
        <w:rPr>
          <w:rFonts w:ascii="Cambria" w:hAnsi="Cambria"/>
          <w:noProof/>
          <w:sz w:val="24"/>
          <w:szCs w:val="24"/>
        </w:rPr>
      </w:pPr>
      <w:r w:rsidRPr="00766D21">
        <w:rPr>
          <w:rFonts w:ascii="Cambria" w:hAnsi="Cambria"/>
          <w:noProof/>
          <w:sz w:val="24"/>
          <w:szCs w:val="24"/>
        </w:rPr>
        <w:t>Vše řešeno</w:t>
      </w:r>
      <w:r w:rsidR="00AA26C9">
        <w:rPr>
          <w:rFonts w:ascii="Cambria" w:hAnsi="Cambria"/>
          <w:noProof/>
          <w:sz w:val="24"/>
          <w:szCs w:val="24"/>
        </w:rPr>
        <w:t xml:space="preserve"> opět</w:t>
      </w:r>
      <w:r w:rsidRPr="00766D21">
        <w:rPr>
          <w:rFonts w:ascii="Cambria" w:hAnsi="Cambria"/>
          <w:noProof/>
          <w:sz w:val="24"/>
          <w:szCs w:val="24"/>
        </w:rPr>
        <w:t xml:space="preserve"> podmínkami IF</w:t>
      </w:r>
    </w:p>
    <w:p w14:paraId="3F77A164" w14:textId="6753F709" w:rsidR="00765E57" w:rsidRPr="00FE0CB9" w:rsidRDefault="00CF7F12" w:rsidP="00D2560C">
      <w:pPr>
        <w:pStyle w:val="Nadpis2"/>
        <w:numPr>
          <w:ilvl w:val="1"/>
          <w:numId w:val="27"/>
        </w:numPr>
        <w:tabs>
          <w:tab w:val="left" w:pos="1276"/>
        </w:tabs>
        <w:jc w:val="both"/>
        <w:rPr>
          <w:rFonts w:ascii="Cambria" w:hAnsi="Cambria"/>
          <w:color w:val="000000" w:themeColor="text1"/>
          <w:sz w:val="36"/>
          <w:szCs w:val="36"/>
        </w:rPr>
      </w:pPr>
      <w:bookmarkStart w:id="169" w:name="_Toc111637877"/>
      <w:r w:rsidRPr="00C0113C">
        <w:rPr>
          <w:rFonts w:ascii="Cambria" w:hAnsi="Cambria"/>
          <w:color w:val="000000" w:themeColor="text1"/>
          <w:sz w:val="36"/>
          <w:szCs w:val="36"/>
        </w:rPr>
        <w:t>Nábojový mód</w:t>
      </w:r>
      <w:bookmarkEnd w:id="169"/>
    </w:p>
    <w:p w14:paraId="70CB1483" w14:textId="36F79794" w:rsidR="00292A0A" w:rsidRPr="00655A7C" w:rsidRDefault="00292A0A" w:rsidP="00655A7C">
      <w:pPr>
        <w:spacing w:line="276" w:lineRule="auto"/>
        <w:jc w:val="both"/>
        <w:rPr>
          <w:rFonts w:ascii="Cambria" w:hAnsi="Cambria"/>
          <w:noProof/>
          <w:sz w:val="24"/>
          <w:szCs w:val="24"/>
        </w:rPr>
      </w:pPr>
      <w:r w:rsidRPr="00292A0A">
        <w:rPr>
          <w:rFonts w:ascii="Cambria" w:hAnsi="Cambria"/>
          <w:sz w:val="24"/>
          <w:szCs w:val="24"/>
        </w:rPr>
        <w:t xml:space="preserve">Nejprve se vyhodnotí podmínka, </w:t>
      </w:r>
      <w:r w:rsidR="00E030A4">
        <w:rPr>
          <w:rFonts w:ascii="Cambria" w:hAnsi="Cambria"/>
          <w:sz w:val="24"/>
          <w:szCs w:val="24"/>
        </w:rPr>
        <w:t>zda</w:t>
      </w:r>
      <w:r w:rsidRPr="00292A0A">
        <w:rPr>
          <w:rFonts w:ascii="Cambria" w:hAnsi="Cambria"/>
          <w:sz w:val="24"/>
          <w:szCs w:val="24"/>
        </w:rPr>
        <w:t xml:space="preserve"> na určitý bonus hráč má dostatek skóre</w:t>
      </w:r>
      <w:r w:rsidR="00C314FA">
        <w:rPr>
          <w:rFonts w:ascii="Cambria" w:hAnsi="Cambria"/>
          <w:sz w:val="24"/>
          <w:szCs w:val="24"/>
        </w:rPr>
        <w:t xml:space="preserve">. </w:t>
      </w:r>
    </w:p>
    <w:p w14:paraId="1A0EF4BC" w14:textId="189EB892" w:rsidR="00655A7C" w:rsidRDefault="00655A7C" w:rsidP="00655A7C">
      <w:pPr>
        <w:pStyle w:val="Odstavecseseznamem"/>
        <w:numPr>
          <w:ilvl w:val="0"/>
          <w:numId w:val="34"/>
        </w:numPr>
        <w:spacing w:line="276" w:lineRule="auto"/>
        <w:jc w:val="both"/>
        <w:rPr>
          <w:rFonts w:ascii="Cambria" w:hAnsi="Cambria"/>
          <w:sz w:val="24"/>
          <w:szCs w:val="24"/>
        </w:rPr>
      </w:pPr>
      <w:r w:rsidRPr="00954105">
        <w:rPr>
          <w:rFonts w:ascii="Cambria" w:hAnsi="Cambria"/>
          <w:sz w:val="24"/>
          <w:szCs w:val="24"/>
        </w:rPr>
        <w:t>Radar</w:t>
      </w:r>
    </w:p>
    <w:p w14:paraId="1A7CE0E0" w14:textId="5F3793FD" w:rsidR="00655A7C" w:rsidRDefault="00AA26C9" w:rsidP="00655A7C">
      <w:pPr>
        <w:pStyle w:val="Odstavecseseznamem"/>
        <w:numPr>
          <w:ilvl w:val="0"/>
          <w:numId w:val="30"/>
        </w:numPr>
        <w:spacing w:line="276" w:lineRule="auto"/>
        <w:jc w:val="both"/>
        <w:rPr>
          <w:rFonts w:ascii="Cambria" w:hAnsi="Cambria"/>
          <w:sz w:val="24"/>
          <w:szCs w:val="24"/>
        </w:rPr>
      </w:pPr>
      <w:r>
        <w:rPr>
          <w:rFonts w:ascii="Cambria" w:hAnsi="Cambria"/>
          <w:sz w:val="24"/>
          <w:szCs w:val="24"/>
        </w:rPr>
        <w:t>ř</w:t>
      </w:r>
      <w:r w:rsidR="00292A0A">
        <w:rPr>
          <w:rFonts w:ascii="Cambria" w:hAnsi="Cambria"/>
          <w:sz w:val="24"/>
          <w:szCs w:val="24"/>
        </w:rPr>
        <w:t>ešen pomocí cyklu FOR</w:t>
      </w:r>
      <w:r w:rsidR="00A70C2D">
        <w:rPr>
          <w:rFonts w:ascii="Cambria" w:hAnsi="Cambria"/>
          <w:sz w:val="24"/>
          <w:szCs w:val="24"/>
        </w:rPr>
        <w:t>, který odhaluje 3x3 pole</w:t>
      </w:r>
      <w:r>
        <w:rPr>
          <w:rFonts w:ascii="Cambria" w:hAnsi="Cambria"/>
          <w:sz w:val="24"/>
          <w:szCs w:val="24"/>
        </w:rPr>
        <w:t>,</w:t>
      </w:r>
    </w:p>
    <w:p w14:paraId="0B391973" w14:textId="2C2417C9" w:rsidR="00A70C2D" w:rsidRDefault="00AA26C9" w:rsidP="00655A7C">
      <w:pPr>
        <w:pStyle w:val="Odstavecseseznamem"/>
        <w:numPr>
          <w:ilvl w:val="0"/>
          <w:numId w:val="30"/>
        </w:numPr>
        <w:spacing w:line="276" w:lineRule="auto"/>
        <w:jc w:val="both"/>
        <w:rPr>
          <w:rFonts w:ascii="Cambria" w:hAnsi="Cambria"/>
          <w:sz w:val="24"/>
          <w:szCs w:val="24"/>
        </w:rPr>
      </w:pPr>
      <w:r>
        <w:rPr>
          <w:rFonts w:ascii="Cambria" w:hAnsi="Cambria"/>
          <w:sz w:val="24"/>
          <w:szCs w:val="24"/>
        </w:rPr>
        <w:t>p</w:t>
      </w:r>
      <w:r w:rsidR="00A70C2D">
        <w:rPr>
          <w:rFonts w:ascii="Cambria" w:hAnsi="Cambria"/>
          <w:sz w:val="24"/>
          <w:szCs w:val="24"/>
        </w:rPr>
        <w:t>odmínky IF pro zaznamenávání</w:t>
      </w:r>
      <w:r w:rsidR="000C6DE3">
        <w:rPr>
          <w:rFonts w:ascii="Cambria" w:hAnsi="Cambria"/>
          <w:sz w:val="24"/>
          <w:szCs w:val="24"/>
        </w:rPr>
        <w:t xml:space="preserve"> zásahu, či trefy do prázdna</w:t>
      </w:r>
      <w:r>
        <w:rPr>
          <w:rFonts w:ascii="Cambria" w:hAnsi="Cambria"/>
          <w:sz w:val="24"/>
          <w:szCs w:val="24"/>
        </w:rPr>
        <w:t>,</w:t>
      </w:r>
    </w:p>
    <w:p w14:paraId="1C41B50A" w14:textId="54B37860" w:rsidR="00C314FA" w:rsidRDefault="00AA26C9" w:rsidP="00655A7C">
      <w:pPr>
        <w:pStyle w:val="Odstavecseseznamem"/>
        <w:numPr>
          <w:ilvl w:val="0"/>
          <w:numId w:val="30"/>
        </w:numPr>
        <w:spacing w:line="276" w:lineRule="auto"/>
        <w:jc w:val="both"/>
        <w:rPr>
          <w:rFonts w:ascii="Cambria" w:hAnsi="Cambria"/>
          <w:sz w:val="24"/>
          <w:szCs w:val="24"/>
        </w:rPr>
      </w:pPr>
      <w:r>
        <w:rPr>
          <w:rFonts w:ascii="Cambria" w:hAnsi="Cambria"/>
          <w:sz w:val="24"/>
          <w:szCs w:val="24"/>
        </w:rPr>
        <w:t>z</w:t>
      </w:r>
      <w:r w:rsidR="00C314FA">
        <w:rPr>
          <w:rFonts w:ascii="Cambria" w:hAnsi="Cambria"/>
          <w:sz w:val="24"/>
          <w:szCs w:val="24"/>
        </w:rPr>
        <w:t xml:space="preserve"> proměnné „skóre“ se odečte 300</w:t>
      </w:r>
      <w:r>
        <w:rPr>
          <w:rFonts w:ascii="Cambria" w:hAnsi="Cambria"/>
          <w:sz w:val="24"/>
          <w:szCs w:val="24"/>
        </w:rPr>
        <w:t>.</w:t>
      </w:r>
    </w:p>
    <w:p w14:paraId="78D410F1" w14:textId="41B4A819" w:rsidR="00655A7C" w:rsidRDefault="00655A7C" w:rsidP="007D31C1">
      <w:pPr>
        <w:pStyle w:val="Odstavecseseznamem"/>
        <w:numPr>
          <w:ilvl w:val="0"/>
          <w:numId w:val="34"/>
        </w:numPr>
        <w:spacing w:line="276" w:lineRule="auto"/>
        <w:rPr>
          <w:rFonts w:ascii="Cambria" w:hAnsi="Cambria"/>
          <w:sz w:val="24"/>
          <w:szCs w:val="24"/>
        </w:rPr>
      </w:pPr>
      <w:r w:rsidRPr="00954105">
        <w:rPr>
          <w:rFonts w:ascii="Cambria" w:hAnsi="Cambria"/>
          <w:sz w:val="24"/>
          <w:szCs w:val="24"/>
        </w:rPr>
        <w:t>Airstrike</w:t>
      </w:r>
    </w:p>
    <w:p w14:paraId="4AA1B022" w14:textId="19F4544B" w:rsidR="007D31C1" w:rsidRDefault="00AA26C9" w:rsidP="007D31C1">
      <w:pPr>
        <w:pStyle w:val="Odstavecseseznamem"/>
        <w:numPr>
          <w:ilvl w:val="0"/>
          <w:numId w:val="30"/>
        </w:numPr>
        <w:spacing w:line="276" w:lineRule="auto"/>
        <w:rPr>
          <w:rFonts w:ascii="Cambria" w:hAnsi="Cambria"/>
          <w:sz w:val="24"/>
          <w:szCs w:val="24"/>
        </w:rPr>
      </w:pPr>
      <w:r>
        <w:rPr>
          <w:rFonts w:ascii="Cambria" w:hAnsi="Cambria"/>
          <w:sz w:val="24"/>
          <w:szCs w:val="24"/>
        </w:rPr>
        <w:t>c</w:t>
      </w:r>
      <w:r w:rsidR="007D31C1">
        <w:rPr>
          <w:rFonts w:ascii="Cambria" w:hAnsi="Cambria"/>
          <w:sz w:val="24"/>
          <w:szCs w:val="24"/>
        </w:rPr>
        <w:t>yklus FOR, který provede algoritmus do řádku, na který bylo kliknuto</w:t>
      </w:r>
      <w:r>
        <w:rPr>
          <w:rFonts w:ascii="Cambria" w:hAnsi="Cambria"/>
          <w:sz w:val="24"/>
          <w:szCs w:val="24"/>
        </w:rPr>
        <w:t>,</w:t>
      </w:r>
    </w:p>
    <w:p w14:paraId="4D7AF882" w14:textId="0E95BDC4" w:rsidR="004B73DE" w:rsidRDefault="00AA26C9" w:rsidP="003A7572">
      <w:pPr>
        <w:pStyle w:val="Odstavecseseznamem"/>
        <w:numPr>
          <w:ilvl w:val="0"/>
          <w:numId w:val="30"/>
        </w:numPr>
        <w:spacing w:line="276" w:lineRule="auto"/>
        <w:jc w:val="both"/>
        <w:rPr>
          <w:rFonts w:ascii="Cambria" w:hAnsi="Cambria"/>
          <w:sz w:val="24"/>
          <w:szCs w:val="24"/>
        </w:rPr>
      </w:pPr>
      <w:r>
        <w:rPr>
          <w:rFonts w:ascii="Cambria" w:hAnsi="Cambria"/>
          <w:sz w:val="24"/>
          <w:szCs w:val="24"/>
        </w:rPr>
        <w:t>p</w:t>
      </w:r>
      <w:r w:rsidR="004B73DE">
        <w:rPr>
          <w:rFonts w:ascii="Cambria" w:hAnsi="Cambria"/>
          <w:sz w:val="24"/>
          <w:szCs w:val="24"/>
        </w:rPr>
        <w:t>odmínky IF pro zaznamenávání zásahu, či trefy do prázdna</w:t>
      </w:r>
      <w:r>
        <w:rPr>
          <w:rFonts w:ascii="Cambria" w:hAnsi="Cambria"/>
          <w:sz w:val="24"/>
          <w:szCs w:val="24"/>
        </w:rPr>
        <w:t>,</w:t>
      </w:r>
    </w:p>
    <w:p w14:paraId="67086E06" w14:textId="5A1AEC75" w:rsidR="00B746E9" w:rsidRPr="00B746E9" w:rsidRDefault="00AA26C9" w:rsidP="00B746E9">
      <w:pPr>
        <w:pStyle w:val="Odstavecseseznamem"/>
        <w:numPr>
          <w:ilvl w:val="0"/>
          <w:numId w:val="30"/>
        </w:numPr>
        <w:spacing w:line="276" w:lineRule="auto"/>
        <w:jc w:val="both"/>
        <w:rPr>
          <w:rFonts w:ascii="Cambria" w:hAnsi="Cambria"/>
          <w:sz w:val="24"/>
          <w:szCs w:val="24"/>
        </w:rPr>
      </w:pPr>
      <w:r>
        <w:rPr>
          <w:rFonts w:ascii="Cambria" w:hAnsi="Cambria"/>
          <w:sz w:val="24"/>
          <w:szCs w:val="24"/>
        </w:rPr>
        <w:t>z</w:t>
      </w:r>
      <w:r w:rsidR="00B746E9">
        <w:rPr>
          <w:rFonts w:ascii="Cambria" w:hAnsi="Cambria"/>
          <w:sz w:val="24"/>
          <w:szCs w:val="24"/>
        </w:rPr>
        <w:t xml:space="preserve"> proměnné „skóre“ se odečte 400</w:t>
      </w:r>
      <w:r>
        <w:rPr>
          <w:rFonts w:ascii="Cambria" w:hAnsi="Cambria"/>
          <w:sz w:val="24"/>
          <w:szCs w:val="24"/>
        </w:rPr>
        <w:t>.</w:t>
      </w:r>
    </w:p>
    <w:p w14:paraId="7A9AE5F5" w14:textId="27ACD186" w:rsidR="00655A7C" w:rsidRDefault="00655A7C" w:rsidP="00655A7C">
      <w:pPr>
        <w:pStyle w:val="Odstavecseseznamem"/>
        <w:numPr>
          <w:ilvl w:val="0"/>
          <w:numId w:val="34"/>
        </w:numPr>
        <w:spacing w:line="276" w:lineRule="auto"/>
        <w:rPr>
          <w:rFonts w:ascii="Cambria" w:hAnsi="Cambria"/>
          <w:sz w:val="24"/>
          <w:szCs w:val="24"/>
        </w:rPr>
      </w:pPr>
      <w:r w:rsidRPr="00954105">
        <w:rPr>
          <w:rFonts w:ascii="Cambria" w:hAnsi="Cambria"/>
          <w:sz w:val="24"/>
          <w:szCs w:val="24"/>
        </w:rPr>
        <w:t>Náboje</w:t>
      </w:r>
    </w:p>
    <w:p w14:paraId="2BEED633" w14:textId="7949C8C5" w:rsidR="00655A7C" w:rsidRDefault="00AA26C9" w:rsidP="00655A7C">
      <w:pPr>
        <w:pStyle w:val="Odstavecseseznamem"/>
        <w:numPr>
          <w:ilvl w:val="0"/>
          <w:numId w:val="30"/>
        </w:numPr>
        <w:spacing w:line="276" w:lineRule="auto"/>
        <w:rPr>
          <w:rFonts w:ascii="Cambria" w:hAnsi="Cambria"/>
          <w:sz w:val="24"/>
          <w:szCs w:val="24"/>
        </w:rPr>
      </w:pPr>
      <w:r>
        <w:rPr>
          <w:rFonts w:ascii="Cambria" w:hAnsi="Cambria"/>
          <w:sz w:val="24"/>
          <w:szCs w:val="24"/>
        </w:rPr>
        <w:t>j</w:t>
      </w:r>
      <w:r w:rsidR="00655A7C" w:rsidRPr="007D31C1">
        <w:rPr>
          <w:rFonts w:ascii="Cambria" w:hAnsi="Cambria"/>
          <w:sz w:val="24"/>
          <w:szCs w:val="24"/>
        </w:rPr>
        <w:t>ednoduše se přičtou náboje do proměnné INT</w:t>
      </w:r>
      <w:r>
        <w:rPr>
          <w:rFonts w:ascii="Cambria" w:hAnsi="Cambria"/>
          <w:sz w:val="24"/>
          <w:szCs w:val="24"/>
        </w:rPr>
        <w:t>,</w:t>
      </w:r>
    </w:p>
    <w:p w14:paraId="45A24849" w14:textId="4391545D" w:rsidR="00B746E9" w:rsidRPr="00B746E9" w:rsidRDefault="00AA26C9" w:rsidP="00B746E9">
      <w:pPr>
        <w:pStyle w:val="Odstavecseseznamem"/>
        <w:numPr>
          <w:ilvl w:val="0"/>
          <w:numId w:val="30"/>
        </w:numPr>
        <w:spacing w:line="276" w:lineRule="auto"/>
        <w:jc w:val="both"/>
        <w:rPr>
          <w:rFonts w:ascii="Cambria" w:hAnsi="Cambria"/>
          <w:sz w:val="24"/>
          <w:szCs w:val="24"/>
        </w:rPr>
      </w:pPr>
      <w:r>
        <w:rPr>
          <w:rFonts w:ascii="Cambria" w:hAnsi="Cambria"/>
          <w:sz w:val="24"/>
          <w:szCs w:val="24"/>
        </w:rPr>
        <w:t>z</w:t>
      </w:r>
      <w:r w:rsidR="00B746E9">
        <w:rPr>
          <w:rFonts w:ascii="Cambria" w:hAnsi="Cambria"/>
          <w:sz w:val="24"/>
          <w:szCs w:val="24"/>
        </w:rPr>
        <w:t xml:space="preserve"> proměnné „skóre“ se odečte 500</w:t>
      </w:r>
      <w:r>
        <w:rPr>
          <w:rFonts w:ascii="Cambria" w:hAnsi="Cambria"/>
          <w:sz w:val="24"/>
          <w:szCs w:val="24"/>
        </w:rPr>
        <w:t>.</w:t>
      </w:r>
    </w:p>
    <w:p w14:paraId="40D400ED" w14:textId="5926637A" w:rsidR="00766D21" w:rsidRPr="00766D21" w:rsidRDefault="00646DEB" w:rsidP="00766D21">
      <w:pPr>
        <w:spacing w:line="276" w:lineRule="auto"/>
        <w:rPr>
          <w:rFonts w:ascii="Cambria" w:hAnsi="Cambria"/>
          <w:sz w:val="24"/>
          <w:szCs w:val="24"/>
        </w:rPr>
      </w:pPr>
      <w:r>
        <w:rPr>
          <w:rFonts w:ascii="Cambria" w:hAnsi="Cambria"/>
          <w:sz w:val="24"/>
          <w:szCs w:val="24"/>
        </w:rPr>
        <w:t>Pro zkrácení kódu je zde metoda „Zasah“, která se zde opakuje vícekrát, tudíž jsem pro přehlednost udělal metodu.</w:t>
      </w:r>
    </w:p>
    <w:p w14:paraId="44C200D6" w14:textId="5274482B" w:rsidR="00426710" w:rsidRPr="00655A7C" w:rsidRDefault="00901598" w:rsidP="00655A7C">
      <w:pPr>
        <w:spacing w:line="276" w:lineRule="auto"/>
        <w:ind w:left="360"/>
        <w:rPr>
          <w:rFonts w:ascii="Cambria" w:hAnsi="Cambria"/>
          <w:highlight w:val="yellow"/>
        </w:rPr>
      </w:pPr>
      <w:r w:rsidRPr="00426710">
        <w:rPr>
          <w:noProof/>
        </w:rPr>
        <w:lastRenderedPageBreak/>
        <mc:AlternateContent>
          <mc:Choice Requires="wps">
            <w:drawing>
              <wp:anchor distT="0" distB="0" distL="114300" distR="114300" simplePos="0" relativeHeight="251694080" behindDoc="1" locked="0" layoutInCell="1" allowOverlap="1" wp14:anchorId="683BA6B8" wp14:editId="2694E3A0">
                <wp:simplePos x="0" y="0"/>
                <wp:positionH relativeFrom="margin">
                  <wp:posOffset>-652780</wp:posOffset>
                </wp:positionH>
                <wp:positionV relativeFrom="paragraph">
                  <wp:posOffset>2907665</wp:posOffset>
                </wp:positionV>
                <wp:extent cx="3258185" cy="635"/>
                <wp:effectExtent l="0" t="0" r="0" b="0"/>
                <wp:wrapTight wrapText="bothSides">
                  <wp:wrapPolygon edited="0">
                    <wp:start x="0" y="0"/>
                    <wp:lineTo x="0" y="20057"/>
                    <wp:lineTo x="21469" y="20057"/>
                    <wp:lineTo x="21469" y="0"/>
                    <wp:lineTo x="0" y="0"/>
                  </wp:wrapPolygon>
                </wp:wrapTight>
                <wp:docPr id="28" name="Textové pole 28"/>
                <wp:cNvGraphicFramePr/>
                <a:graphic xmlns:a="http://schemas.openxmlformats.org/drawingml/2006/main">
                  <a:graphicData uri="http://schemas.microsoft.com/office/word/2010/wordprocessingShape">
                    <wps:wsp>
                      <wps:cNvSpPr txBox="1"/>
                      <wps:spPr>
                        <a:xfrm>
                          <a:off x="0" y="0"/>
                          <a:ext cx="3258185" cy="635"/>
                        </a:xfrm>
                        <a:prstGeom prst="rect">
                          <a:avLst/>
                        </a:prstGeom>
                        <a:solidFill>
                          <a:prstClr val="white"/>
                        </a:solidFill>
                        <a:ln>
                          <a:noFill/>
                        </a:ln>
                      </wps:spPr>
                      <wps:txbx>
                        <w:txbxContent>
                          <w:p w14:paraId="07C7656F" w14:textId="0D438049" w:rsidR="00F9275A" w:rsidRPr="00066788" w:rsidRDefault="00F9275A" w:rsidP="00406447">
                            <w:pPr>
                              <w:pStyle w:val="Titulek"/>
                              <w:ind w:left="708" w:firstLine="708"/>
                              <w:rPr>
                                <w:noProof/>
                              </w:rPr>
                            </w:pPr>
                            <w:bookmarkStart w:id="170" w:name="_Toc111632920"/>
                            <w:r>
                              <w:t xml:space="preserve">Obrázek </w:t>
                            </w:r>
                            <w:fldSimple w:instr=" SEQ Obrázek \* ARABIC ">
                              <w:r w:rsidR="00782937">
                                <w:rPr>
                                  <w:noProof/>
                                </w:rPr>
                                <w:t>16</w:t>
                              </w:r>
                            </w:fldSimple>
                            <w:r>
                              <w:t xml:space="preserve"> Nábojový mód</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3BA6B8" id="Textové pole 28" o:spid="_x0000_s1038" type="#_x0000_t202" style="position:absolute;left:0;text-align:left;margin-left:-51.4pt;margin-top:228.95pt;width:256.55pt;height:.05pt;z-index:-25162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" stroked="f">
                <v:textbox style="mso-fit-shape-to-text:t" inset="0,0,0,0">
                  <w:txbxContent>
                    <w:p w14:paraId="07C7656F" w14:textId="0D438049" w:rsidR="00F9275A" w:rsidRPr="00066788" w:rsidRDefault="00F9275A" w:rsidP="00406447">
                      <w:pPr>
                        <w:pStyle w:val="Titulek"/>
                        <w:ind w:left="708" w:firstLine="708"/>
                        <w:rPr>
                          <w:noProof/>
                        </w:rPr>
                      </w:pPr>
                      <w:bookmarkStart w:id="171" w:name="_Toc111632920"/>
                      <w:r>
                        <w:t xml:space="preserve">Obrázek </w:t>
                      </w:r>
                      <w:fldSimple w:instr=" SEQ Obrázek \* ARABIC ">
                        <w:r w:rsidR="00782937">
                          <w:rPr>
                            <w:noProof/>
                          </w:rPr>
                          <w:t>16</w:t>
                        </w:r>
                      </w:fldSimple>
                      <w:r>
                        <w:t xml:space="preserve"> Nábojový mód</w:t>
                      </w:r>
                      <w:bookmarkEnd w:id="171"/>
                    </w:p>
                  </w:txbxContent>
                </v:textbox>
                <w10:wrap type="tight" anchorx="margin"/>
              </v:shape>
            </w:pict>
          </mc:Fallback>
        </mc:AlternateContent>
      </w:r>
      <w:r>
        <w:rPr>
          <w:noProof/>
        </w:rPr>
        <w:drawing>
          <wp:inline distT="0" distB="0" distL="0" distR="0" wp14:anchorId="1C412435" wp14:editId="1F3EC261">
            <wp:extent cx="5533200" cy="2887200"/>
            <wp:effectExtent l="0" t="0" r="0" b="8890"/>
            <wp:docPr id="45" name="Obrázek 45"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Obrázek 45" descr="Obsah obrázku stůl&#10;&#10;Popis byl vytvořen automaticky"/>
                    <pic:cNvPicPr/>
                  </pic:nvPicPr>
                  <pic:blipFill>
                    <a:blip r:embed="rId25"/>
                    <a:stretch>
                      <a:fillRect/>
                    </a:stretch>
                  </pic:blipFill>
                  <pic:spPr>
                    <a:xfrm>
                      <a:off x="0" y="0"/>
                      <a:ext cx="5533200" cy="2887200"/>
                    </a:xfrm>
                    <a:prstGeom prst="rect">
                      <a:avLst/>
                    </a:prstGeom>
                  </pic:spPr>
                </pic:pic>
              </a:graphicData>
            </a:graphic>
          </wp:inline>
        </w:drawing>
      </w:r>
    </w:p>
    <w:p w14:paraId="09859ABB" w14:textId="604FC3F6" w:rsidR="00426710" w:rsidRPr="00426710" w:rsidRDefault="00426710" w:rsidP="00426710">
      <w:pPr>
        <w:jc w:val="both"/>
        <w:rPr>
          <w:rFonts w:ascii="Cambria" w:hAnsi="Cambria"/>
          <w:highlight w:val="yellow"/>
        </w:rPr>
      </w:pPr>
    </w:p>
    <w:p w14:paraId="078DFED9" w14:textId="53873AD9" w:rsidR="00406447" w:rsidRPr="00901598" w:rsidRDefault="006E7B6D" w:rsidP="00406447">
      <w:pPr>
        <w:pStyle w:val="Nadpis2"/>
        <w:numPr>
          <w:ilvl w:val="1"/>
          <w:numId w:val="27"/>
        </w:numPr>
        <w:tabs>
          <w:tab w:val="left" w:pos="1276"/>
        </w:tabs>
        <w:rPr>
          <w:rFonts w:ascii="Cambria" w:hAnsi="Cambria"/>
          <w:color w:val="000000" w:themeColor="text1"/>
          <w:sz w:val="36"/>
          <w:szCs w:val="36"/>
        </w:rPr>
      </w:pPr>
      <w:bookmarkStart w:id="172" w:name="_Toc111637878"/>
      <w:r>
        <w:rPr>
          <w:rFonts w:ascii="Cambria" w:hAnsi="Cambria"/>
          <w:color w:val="000000" w:themeColor="text1"/>
          <w:sz w:val="36"/>
          <w:szCs w:val="36"/>
        </w:rPr>
        <w:t>Hra více hráčů</w:t>
      </w:r>
      <w:bookmarkEnd w:id="172"/>
    </w:p>
    <w:p w14:paraId="3098E201" w14:textId="77A1718C" w:rsidR="00406447" w:rsidRPr="00406447" w:rsidRDefault="00AA2B9D" w:rsidP="001A5B9F">
      <w:pPr>
        <w:pStyle w:val="Nadpis3"/>
        <w:numPr>
          <w:ilvl w:val="2"/>
          <w:numId w:val="27"/>
        </w:numPr>
        <w:jc w:val="both"/>
        <w:rPr>
          <w:rFonts w:ascii="Cambria" w:hAnsi="Cambria"/>
          <w:color w:val="000000" w:themeColor="text1"/>
          <w:sz w:val="28"/>
          <w:szCs w:val="28"/>
        </w:rPr>
      </w:pPr>
      <w:bookmarkStart w:id="173" w:name="_Toc111637879"/>
      <w:r w:rsidRPr="00B81824">
        <w:rPr>
          <w:rFonts w:ascii="Cambria" w:hAnsi="Cambria"/>
          <w:color w:val="000000" w:themeColor="text1"/>
          <w:sz w:val="28"/>
          <w:szCs w:val="28"/>
        </w:rPr>
        <w:t>Připojení</w:t>
      </w:r>
      <w:bookmarkEnd w:id="173"/>
    </w:p>
    <w:p w14:paraId="33E4CF67" w14:textId="395E51F9" w:rsidR="001A5B9F" w:rsidRPr="00646DEB" w:rsidRDefault="004A78F6" w:rsidP="001A5B9F">
      <w:pPr>
        <w:pStyle w:val="Odstavecseseznamem"/>
        <w:keepNext/>
        <w:numPr>
          <w:ilvl w:val="0"/>
          <w:numId w:val="30"/>
        </w:numPr>
        <w:spacing w:line="276" w:lineRule="auto"/>
        <w:jc w:val="both"/>
        <w:rPr>
          <w:noProof/>
        </w:rPr>
      </w:pPr>
      <w:r w:rsidRPr="00646DEB">
        <w:rPr>
          <w:rFonts w:ascii="Cambria" w:hAnsi="Cambria"/>
          <w:noProof/>
          <w:sz w:val="24"/>
          <w:szCs w:val="24"/>
        </w:rPr>
        <w:t>nejprve musí</w:t>
      </w:r>
      <w:r w:rsidR="003C594A" w:rsidRPr="00646DEB">
        <w:rPr>
          <w:rFonts w:ascii="Cambria" w:hAnsi="Cambria"/>
          <w:noProof/>
          <w:sz w:val="24"/>
          <w:szCs w:val="24"/>
        </w:rPr>
        <w:t xml:space="preserve"> hráč</w:t>
      </w:r>
      <w:r w:rsidRPr="00646DEB">
        <w:rPr>
          <w:rFonts w:ascii="Cambria" w:hAnsi="Cambria"/>
          <w:noProof/>
          <w:sz w:val="24"/>
          <w:szCs w:val="24"/>
        </w:rPr>
        <w:t xml:space="preserve"> </w:t>
      </w:r>
      <w:r w:rsidR="003C594A" w:rsidRPr="00646DEB">
        <w:rPr>
          <w:rFonts w:ascii="Cambria" w:hAnsi="Cambria"/>
          <w:noProof/>
          <w:sz w:val="24"/>
          <w:szCs w:val="24"/>
        </w:rPr>
        <w:t>(</w:t>
      </w:r>
      <w:r w:rsidRPr="00646DEB">
        <w:rPr>
          <w:rFonts w:ascii="Cambria" w:hAnsi="Cambria"/>
          <w:noProof/>
          <w:sz w:val="24"/>
          <w:szCs w:val="24"/>
        </w:rPr>
        <w:t>host</w:t>
      </w:r>
      <w:r w:rsidR="003C594A" w:rsidRPr="00646DEB">
        <w:rPr>
          <w:rFonts w:ascii="Cambria" w:hAnsi="Cambria"/>
          <w:noProof/>
          <w:sz w:val="24"/>
          <w:szCs w:val="24"/>
        </w:rPr>
        <w:t>)</w:t>
      </w:r>
      <w:r w:rsidRPr="00646DEB">
        <w:rPr>
          <w:rFonts w:ascii="Cambria" w:hAnsi="Cambria"/>
          <w:noProof/>
          <w:sz w:val="24"/>
          <w:szCs w:val="24"/>
        </w:rPr>
        <w:t xml:space="preserve"> založit server</w:t>
      </w:r>
      <w:r w:rsidR="00085D32" w:rsidRPr="00646DEB">
        <w:rPr>
          <w:rFonts w:ascii="Cambria" w:hAnsi="Cambria"/>
          <w:noProof/>
          <w:sz w:val="24"/>
          <w:szCs w:val="24"/>
        </w:rPr>
        <w:t>, díky kterému začne server na určitém portu naslouchat</w:t>
      </w:r>
      <w:r w:rsidR="00AA26C9">
        <w:rPr>
          <w:rFonts w:ascii="Cambria" w:hAnsi="Cambria"/>
          <w:noProof/>
          <w:sz w:val="24"/>
          <w:szCs w:val="24"/>
        </w:rPr>
        <w:t>,</w:t>
      </w:r>
    </w:p>
    <w:p w14:paraId="5F279421" w14:textId="727B7D4B" w:rsidR="00922648" w:rsidRPr="00646DEB" w:rsidRDefault="001A5B9F" w:rsidP="001A5B9F">
      <w:pPr>
        <w:pStyle w:val="Odstavecseseznamem"/>
        <w:keepNext/>
        <w:numPr>
          <w:ilvl w:val="0"/>
          <w:numId w:val="30"/>
        </w:numPr>
        <w:spacing w:line="276" w:lineRule="auto"/>
        <w:jc w:val="both"/>
        <w:rPr>
          <w:noProof/>
        </w:rPr>
      </w:pPr>
      <w:r w:rsidRPr="00646DEB">
        <w:rPr>
          <w:rFonts w:ascii="Cambria" w:hAnsi="Cambria"/>
          <w:noProof/>
          <w:sz w:val="24"/>
          <w:szCs w:val="24"/>
        </w:rPr>
        <w:t xml:space="preserve">druhý hráč (client) se může připojit </w:t>
      </w:r>
      <w:r w:rsidR="004E279D" w:rsidRPr="00646DEB">
        <w:rPr>
          <w:rFonts w:ascii="Cambria" w:hAnsi="Cambria"/>
          <w:noProof/>
          <w:sz w:val="24"/>
          <w:szCs w:val="24"/>
        </w:rPr>
        <w:t>pomocí</w:t>
      </w:r>
      <w:r w:rsidR="00B4795D" w:rsidRPr="00646DEB">
        <w:rPr>
          <w:rFonts w:ascii="Cambria" w:hAnsi="Cambria"/>
          <w:noProof/>
          <w:sz w:val="24"/>
          <w:szCs w:val="24"/>
        </w:rPr>
        <w:t xml:space="preserve"> jeho</w:t>
      </w:r>
      <w:r w:rsidR="004E279D" w:rsidRPr="00646DEB">
        <w:rPr>
          <w:rFonts w:ascii="Cambria" w:hAnsi="Cambria"/>
          <w:noProof/>
          <w:sz w:val="24"/>
          <w:szCs w:val="24"/>
        </w:rPr>
        <w:t xml:space="preserve"> IP</w:t>
      </w:r>
      <w:r w:rsidR="00B4795D" w:rsidRPr="00646DEB">
        <w:rPr>
          <w:rFonts w:ascii="Cambria" w:hAnsi="Cambria"/>
          <w:noProof/>
          <w:sz w:val="24"/>
          <w:szCs w:val="24"/>
        </w:rPr>
        <w:t xml:space="preserve"> adresy</w:t>
      </w:r>
      <w:r w:rsidR="004E279D" w:rsidRPr="00646DEB">
        <w:rPr>
          <w:rFonts w:ascii="Cambria" w:hAnsi="Cambria"/>
          <w:noProof/>
          <w:sz w:val="24"/>
          <w:szCs w:val="24"/>
        </w:rPr>
        <w:t xml:space="preserve"> a portu (který je momentálně stálý na 1234)</w:t>
      </w:r>
      <w:r w:rsidR="00AA26C9">
        <w:rPr>
          <w:rFonts w:ascii="Cambria" w:hAnsi="Cambria"/>
          <w:noProof/>
          <w:sz w:val="24"/>
          <w:szCs w:val="24"/>
        </w:rPr>
        <w:t>.</w:t>
      </w:r>
    </w:p>
    <w:p w14:paraId="4BA916B3" w14:textId="2255F390" w:rsidR="00740C1B" w:rsidRPr="00646DEB" w:rsidRDefault="00740C1B" w:rsidP="00D2560C">
      <w:pPr>
        <w:pStyle w:val="Nadpis3"/>
        <w:numPr>
          <w:ilvl w:val="2"/>
          <w:numId w:val="27"/>
        </w:numPr>
        <w:jc w:val="both"/>
        <w:rPr>
          <w:rFonts w:ascii="Cambria" w:hAnsi="Cambria"/>
          <w:color w:val="000000" w:themeColor="text1"/>
          <w:sz w:val="28"/>
          <w:szCs w:val="28"/>
        </w:rPr>
      </w:pPr>
      <w:bookmarkStart w:id="174" w:name="_Toc111637880"/>
      <w:r w:rsidRPr="00646DEB">
        <w:rPr>
          <w:rFonts w:ascii="Cambria" w:hAnsi="Cambria"/>
          <w:color w:val="000000" w:themeColor="text1"/>
          <w:sz w:val="28"/>
          <w:szCs w:val="28"/>
        </w:rPr>
        <w:t>Vkládání lodí a začátek hry</w:t>
      </w:r>
      <w:bookmarkEnd w:id="174"/>
    </w:p>
    <w:p w14:paraId="2565E695" w14:textId="72DCE497" w:rsidR="001A5B9F" w:rsidRPr="00646DEB"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v</w:t>
      </w:r>
      <w:r w:rsidR="00740C1B" w:rsidRPr="00646DEB">
        <w:rPr>
          <w:rFonts w:ascii="Cambria" w:hAnsi="Cambria"/>
          <w:noProof/>
          <w:sz w:val="24"/>
          <w:szCs w:val="24"/>
        </w:rPr>
        <w:t>kládání lodí je ve hře více hráčů řešeno stejně jako ve hře jednoho hráče</w:t>
      </w:r>
      <w:r>
        <w:rPr>
          <w:rFonts w:ascii="Cambria" w:hAnsi="Cambria"/>
          <w:noProof/>
          <w:sz w:val="24"/>
          <w:szCs w:val="24"/>
        </w:rPr>
        <w:t>,</w:t>
      </w:r>
    </w:p>
    <w:p w14:paraId="3B5FA0F5" w14:textId="6995099F" w:rsidR="001A5B9F" w:rsidRPr="00646DEB"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l</w:t>
      </w:r>
      <w:r w:rsidR="00740C1B" w:rsidRPr="00646DEB">
        <w:rPr>
          <w:rFonts w:ascii="Cambria" w:hAnsi="Cambria"/>
          <w:noProof/>
          <w:sz w:val="24"/>
          <w:szCs w:val="24"/>
        </w:rPr>
        <w:t>odě mají vlastní tag, který je využit ke kontrole, aby nemohly být dvě lodě přímo vedle sebe, ale musela zde být mezera nebo aby nebylo možné loď vložit do již zabraného místa</w:t>
      </w:r>
      <w:r>
        <w:rPr>
          <w:rFonts w:ascii="Cambria" w:hAnsi="Cambria"/>
          <w:noProof/>
          <w:sz w:val="24"/>
          <w:szCs w:val="24"/>
        </w:rPr>
        <w:t>,</w:t>
      </w:r>
    </w:p>
    <w:p w14:paraId="0A31DE86" w14:textId="784B9DB6" w:rsidR="001A5B9F" w:rsidRPr="00646DEB"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m</w:t>
      </w:r>
      <w:r w:rsidR="00B57D4D" w:rsidRPr="00646DEB">
        <w:rPr>
          <w:rFonts w:ascii="Cambria" w:hAnsi="Cambria"/>
          <w:noProof/>
          <w:sz w:val="24"/>
          <w:szCs w:val="24"/>
        </w:rPr>
        <w:t>omentálně je ve hře více hráčů dostupná jedničková a dvojková loď</w:t>
      </w:r>
      <w:r>
        <w:rPr>
          <w:rFonts w:ascii="Cambria" w:hAnsi="Cambria"/>
          <w:noProof/>
          <w:sz w:val="24"/>
          <w:szCs w:val="24"/>
        </w:rPr>
        <w:t>,</w:t>
      </w:r>
    </w:p>
    <w:p w14:paraId="24327CFA" w14:textId="3D9EF10F" w:rsidR="001A5B9F" w:rsidRPr="00646DEB"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z</w:t>
      </w:r>
      <w:r w:rsidR="00740C1B" w:rsidRPr="00646DEB">
        <w:rPr>
          <w:rFonts w:ascii="Cambria" w:hAnsi="Cambria"/>
          <w:noProof/>
          <w:sz w:val="24"/>
          <w:szCs w:val="24"/>
        </w:rPr>
        <w:t xml:space="preserve">ačátek hry je zde řešen odesíláním pole soupeři po </w:t>
      </w:r>
      <w:r w:rsidR="005006BE" w:rsidRPr="00646DEB">
        <w:rPr>
          <w:rFonts w:ascii="Cambria" w:hAnsi="Cambria"/>
          <w:noProof/>
          <w:sz w:val="24"/>
          <w:szCs w:val="24"/>
        </w:rPr>
        <w:t xml:space="preserve">stisknutí tlačítka </w:t>
      </w:r>
      <w:r w:rsidR="001A5B9F" w:rsidRPr="00646DEB">
        <w:rPr>
          <w:rFonts w:ascii="Cambria" w:hAnsi="Cambria"/>
          <w:noProof/>
          <w:sz w:val="24"/>
          <w:szCs w:val="24"/>
        </w:rPr>
        <w:t>„P</w:t>
      </w:r>
      <w:r w:rsidR="005006BE" w:rsidRPr="00646DEB">
        <w:rPr>
          <w:rFonts w:ascii="Cambria" w:hAnsi="Cambria"/>
          <w:noProof/>
          <w:sz w:val="24"/>
          <w:szCs w:val="24"/>
        </w:rPr>
        <w:t>řipraven</w:t>
      </w:r>
      <w:r w:rsidR="001A5B9F" w:rsidRPr="00646DEB">
        <w:rPr>
          <w:rFonts w:ascii="Cambria" w:hAnsi="Cambria"/>
          <w:noProof/>
          <w:sz w:val="24"/>
          <w:szCs w:val="24"/>
        </w:rPr>
        <w:t>“</w:t>
      </w:r>
      <w:r w:rsidR="00B57D4D" w:rsidRPr="00646DEB">
        <w:rPr>
          <w:rFonts w:ascii="Cambria" w:hAnsi="Cambria"/>
          <w:noProof/>
          <w:sz w:val="24"/>
          <w:szCs w:val="24"/>
        </w:rPr>
        <w:t>, které se odemkne po vložení všech lodí do pole</w:t>
      </w:r>
      <w:r w:rsidR="00495847" w:rsidRPr="00646DEB">
        <w:rPr>
          <w:noProof/>
        </w:rPr>
        <w:t xml:space="preserve"> </w:t>
      </w:r>
      <w:r>
        <w:rPr>
          <w:rFonts w:ascii="Cambria" w:hAnsi="Cambria"/>
          <w:noProof/>
          <w:sz w:val="24"/>
          <w:szCs w:val="24"/>
        </w:rPr>
        <w:t>,</w:t>
      </w:r>
    </w:p>
    <w:p w14:paraId="56BB9208" w14:textId="27AF5A03" w:rsidR="001A5B9F" w:rsidRPr="00646DEB" w:rsidRDefault="00140EF1"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jestli</w:t>
      </w:r>
      <w:r w:rsidR="00005EC9" w:rsidRPr="00646DEB">
        <w:rPr>
          <w:rFonts w:ascii="Cambria" w:hAnsi="Cambria"/>
          <w:noProof/>
          <w:sz w:val="24"/>
          <w:szCs w:val="24"/>
        </w:rPr>
        <w:t xml:space="preserve"> je hráč připraven </w:t>
      </w:r>
      <w:r w:rsidR="005006BE" w:rsidRPr="00646DEB">
        <w:rPr>
          <w:rFonts w:ascii="Cambria" w:hAnsi="Cambria"/>
          <w:noProof/>
          <w:sz w:val="24"/>
          <w:szCs w:val="24"/>
        </w:rPr>
        <w:t>se vyhodnocuje</w:t>
      </w:r>
      <w:r w:rsidR="001A5B9F" w:rsidRPr="00646DEB">
        <w:rPr>
          <w:rFonts w:ascii="Cambria" w:hAnsi="Cambria"/>
          <w:noProof/>
          <w:sz w:val="24"/>
          <w:szCs w:val="24"/>
        </w:rPr>
        <w:t xml:space="preserve"> pomocí proměnné </w:t>
      </w:r>
      <w:r w:rsidR="0070126F" w:rsidRPr="00646DEB">
        <w:rPr>
          <w:rFonts w:ascii="Cambria" w:hAnsi="Cambria"/>
          <w:noProof/>
          <w:sz w:val="24"/>
          <w:szCs w:val="24"/>
        </w:rPr>
        <w:t>BOOL, která se přepne na TRUE, pokud hráč připraven je a pošle serveru.</w:t>
      </w:r>
      <w:r w:rsidR="005006BE" w:rsidRPr="00646DEB">
        <w:rPr>
          <w:rFonts w:ascii="Cambria" w:hAnsi="Cambria"/>
          <w:noProof/>
          <w:sz w:val="24"/>
          <w:szCs w:val="24"/>
        </w:rPr>
        <w:t xml:space="preserve"> </w:t>
      </w:r>
      <w:r w:rsidR="00E77175">
        <w:rPr>
          <w:rFonts w:ascii="Cambria" w:hAnsi="Cambria"/>
          <w:noProof/>
          <w:sz w:val="24"/>
          <w:szCs w:val="24"/>
        </w:rPr>
        <w:t>Až</w:t>
      </w:r>
      <w:r w:rsidR="005006BE" w:rsidRPr="00646DEB">
        <w:rPr>
          <w:rFonts w:ascii="Cambria" w:hAnsi="Cambria"/>
          <w:noProof/>
          <w:sz w:val="24"/>
          <w:szCs w:val="24"/>
        </w:rPr>
        <w:t xml:space="preserve"> jsou oba hráči připraveni</w:t>
      </w:r>
      <w:r w:rsidR="0070126F" w:rsidRPr="00646DEB">
        <w:rPr>
          <w:rFonts w:ascii="Cambria" w:hAnsi="Cambria"/>
          <w:noProof/>
          <w:sz w:val="24"/>
          <w:szCs w:val="24"/>
        </w:rPr>
        <w:t>, přejde se do hry</w:t>
      </w:r>
      <w:r w:rsidR="00AA26C9">
        <w:rPr>
          <w:rFonts w:ascii="Cambria" w:hAnsi="Cambria"/>
          <w:noProof/>
          <w:sz w:val="24"/>
          <w:szCs w:val="24"/>
        </w:rPr>
        <w:t>,</w:t>
      </w:r>
    </w:p>
    <w:p w14:paraId="638B0DAF" w14:textId="19BB78A0" w:rsidR="00266F40" w:rsidRPr="00646DEB"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v</w:t>
      </w:r>
      <w:r w:rsidR="005006BE" w:rsidRPr="00646DEB">
        <w:rPr>
          <w:rFonts w:ascii="Cambria" w:hAnsi="Cambria"/>
          <w:noProof/>
          <w:sz w:val="24"/>
          <w:szCs w:val="24"/>
        </w:rPr>
        <w:t> případě že nejsou, musí hráč vyčkat na druhého hráče</w:t>
      </w:r>
      <w:r>
        <w:rPr>
          <w:rFonts w:ascii="Cambria" w:hAnsi="Cambria"/>
          <w:noProof/>
          <w:sz w:val="24"/>
          <w:szCs w:val="24"/>
        </w:rPr>
        <w:t>,</w:t>
      </w:r>
    </w:p>
    <w:p w14:paraId="5646B6D4" w14:textId="03220067" w:rsidR="005006BE"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p</w:t>
      </w:r>
      <w:r w:rsidR="005006BE" w:rsidRPr="00646DEB">
        <w:rPr>
          <w:rFonts w:ascii="Cambria" w:hAnsi="Cambria"/>
          <w:noProof/>
          <w:sz w:val="24"/>
          <w:szCs w:val="24"/>
        </w:rPr>
        <w:t>oté</w:t>
      </w:r>
      <w:r w:rsidR="00CD2A06">
        <w:rPr>
          <w:rFonts w:ascii="Cambria" w:hAnsi="Cambria"/>
          <w:noProof/>
          <w:sz w:val="24"/>
          <w:szCs w:val="24"/>
        </w:rPr>
        <w:t>,</w:t>
      </w:r>
      <w:r w:rsidR="005006BE" w:rsidRPr="00646DEB">
        <w:rPr>
          <w:rFonts w:ascii="Cambria" w:hAnsi="Cambria"/>
          <w:noProof/>
          <w:sz w:val="24"/>
          <w:szCs w:val="24"/>
        </w:rPr>
        <w:t xml:space="preserve"> co jsou oba hráči připraveni</w:t>
      </w:r>
      <w:r w:rsidR="00CD2A06">
        <w:rPr>
          <w:rFonts w:ascii="Cambria" w:hAnsi="Cambria"/>
          <w:noProof/>
          <w:sz w:val="24"/>
          <w:szCs w:val="24"/>
        </w:rPr>
        <w:t>,</w:t>
      </w:r>
      <w:r w:rsidR="005006BE" w:rsidRPr="00646DEB">
        <w:rPr>
          <w:rFonts w:ascii="Cambria" w:hAnsi="Cambria"/>
          <w:noProof/>
          <w:sz w:val="24"/>
          <w:szCs w:val="24"/>
        </w:rPr>
        <w:t xml:space="preserve"> se synchronizují pole, aby se mohly</w:t>
      </w:r>
      <w:r w:rsidR="005006BE" w:rsidRPr="001A5B9F">
        <w:rPr>
          <w:rFonts w:ascii="Cambria" w:hAnsi="Cambria"/>
          <w:noProof/>
          <w:sz w:val="24"/>
          <w:szCs w:val="24"/>
        </w:rPr>
        <w:t xml:space="preserve"> hodnotit zásahy</w:t>
      </w:r>
      <w:r>
        <w:rPr>
          <w:rFonts w:ascii="Cambria" w:hAnsi="Cambria"/>
          <w:noProof/>
          <w:sz w:val="24"/>
          <w:szCs w:val="24"/>
        </w:rPr>
        <w:t>,</w:t>
      </w:r>
    </w:p>
    <w:p w14:paraId="76342910" w14:textId="2711444B" w:rsidR="00F509FD" w:rsidRDefault="00F509FD"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 xml:space="preserve">pomocí cyklů FOR, </w:t>
      </w:r>
      <w:r w:rsidR="00495847">
        <w:rPr>
          <w:rFonts w:ascii="Cambria" w:hAnsi="Cambria"/>
          <w:noProof/>
          <w:sz w:val="24"/>
          <w:szCs w:val="24"/>
        </w:rPr>
        <w:t xml:space="preserve">se </w:t>
      </w:r>
      <w:r>
        <w:rPr>
          <w:rFonts w:ascii="Cambria" w:hAnsi="Cambria"/>
          <w:noProof/>
          <w:sz w:val="24"/>
          <w:szCs w:val="24"/>
        </w:rPr>
        <w:t>pole aktualizují</w:t>
      </w:r>
      <w:r w:rsidR="00495847">
        <w:rPr>
          <w:rFonts w:ascii="Cambria" w:hAnsi="Cambria"/>
          <w:noProof/>
          <w:sz w:val="24"/>
          <w:szCs w:val="24"/>
        </w:rPr>
        <w:t>, aby byly připraveny k odeslání serveru, který je zpracuje</w:t>
      </w:r>
      <w:r w:rsidR="00AA26C9">
        <w:rPr>
          <w:rFonts w:ascii="Cambria" w:hAnsi="Cambria"/>
          <w:noProof/>
          <w:sz w:val="24"/>
          <w:szCs w:val="24"/>
        </w:rPr>
        <w:t>,</w:t>
      </w:r>
    </w:p>
    <w:p w14:paraId="09FF17F6" w14:textId="2B5C3AEE" w:rsidR="00495847" w:rsidRPr="001A5B9F" w:rsidRDefault="00AA26C9" w:rsidP="001A5B9F">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s</w:t>
      </w:r>
      <w:r w:rsidR="00495847">
        <w:rPr>
          <w:rFonts w:ascii="Cambria" w:hAnsi="Cambria"/>
          <w:noProof/>
          <w:sz w:val="24"/>
          <w:szCs w:val="24"/>
        </w:rPr>
        <w:t xml:space="preserve">ynchronizace polí je zde řešena díky knihovně SimpleTCP pomocí metody </w:t>
      </w:r>
      <w:r w:rsidR="00495847" w:rsidRPr="00F509FD">
        <w:rPr>
          <w:rFonts w:ascii="Cambria" w:hAnsi="Cambria"/>
          <w:noProof/>
          <w:sz w:val="24"/>
          <w:szCs w:val="24"/>
        </w:rPr>
        <w:t>client.WriteLineAndGetReply</w:t>
      </w:r>
    </w:p>
    <w:p w14:paraId="64554A4C" w14:textId="6104333E" w:rsidR="00DF29A1" w:rsidRPr="00B81824" w:rsidRDefault="004E279D" w:rsidP="00D2560C">
      <w:pPr>
        <w:pStyle w:val="Nadpis3"/>
        <w:numPr>
          <w:ilvl w:val="2"/>
          <w:numId w:val="27"/>
        </w:numPr>
        <w:jc w:val="both"/>
        <w:rPr>
          <w:rFonts w:ascii="Cambria" w:hAnsi="Cambria"/>
          <w:color w:val="000000" w:themeColor="text1"/>
          <w:sz w:val="28"/>
          <w:szCs w:val="28"/>
        </w:rPr>
      </w:pPr>
      <w:bookmarkStart w:id="175" w:name="_Toc111637881"/>
      <w:r w:rsidRPr="00B81824">
        <w:rPr>
          <w:rFonts w:ascii="Cambria" w:hAnsi="Cambria"/>
          <w:color w:val="000000" w:themeColor="text1"/>
          <w:sz w:val="28"/>
          <w:szCs w:val="28"/>
        </w:rPr>
        <w:lastRenderedPageBreak/>
        <w:t>Funkčnost</w:t>
      </w:r>
      <w:bookmarkEnd w:id="175"/>
    </w:p>
    <w:p w14:paraId="0CE49789" w14:textId="6FF01950"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h</w:t>
      </w:r>
      <w:r w:rsidR="006E7B6D" w:rsidRPr="00266F40">
        <w:rPr>
          <w:rFonts w:ascii="Cambria" w:hAnsi="Cambria"/>
          <w:noProof/>
          <w:sz w:val="24"/>
          <w:szCs w:val="24"/>
        </w:rPr>
        <w:t>ra více hráčů</w:t>
      </w:r>
      <w:r w:rsidR="008D7A0F" w:rsidRPr="00266F40">
        <w:rPr>
          <w:rFonts w:ascii="Cambria" w:hAnsi="Cambria"/>
          <w:noProof/>
          <w:sz w:val="24"/>
          <w:szCs w:val="24"/>
        </w:rPr>
        <w:t xml:space="preserve"> je dělan</w:t>
      </w:r>
      <w:r w:rsidR="006E7B6D" w:rsidRPr="00266F40">
        <w:rPr>
          <w:rFonts w:ascii="Cambria" w:hAnsi="Cambria"/>
          <w:noProof/>
          <w:sz w:val="24"/>
          <w:szCs w:val="24"/>
        </w:rPr>
        <w:t>á</w:t>
      </w:r>
      <w:r w:rsidR="008D7A0F" w:rsidRPr="00266F40">
        <w:rPr>
          <w:rFonts w:ascii="Cambria" w:hAnsi="Cambria"/>
          <w:noProof/>
          <w:sz w:val="24"/>
          <w:szCs w:val="24"/>
        </w:rPr>
        <w:t xml:space="preserve"> asynchronně</w:t>
      </w:r>
      <w:r>
        <w:rPr>
          <w:rFonts w:ascii="Cambria" w:hAnsi="Cambria"/>
          <w:noProof/>
          <w:sz w:val="24"/>
          <w:szCs w:val="24"/>
        </w:rPr>
        <w:t>,</w:t>
      </w:r>
    </w:p>
    <w:p w14:paraId="26E6E2F1" w14:textId="71CC1940" w:rsidR="00266F40" w:rsidRDefault="00FF0CAD" w:rsidP="00266F40">
      <w:pPr>
        <w:pStyle w:val="Odstavecseseznamem"/>
        <w:numPr>
          <w:ilvl w:val="0"/>
          <w:numId w:val="30"/>
        </w:numPr>
        <w:spacing w:line="276" w:lineRule="auto"/>
        <w:jc w:val="both"/>
        <w:rPr>
          <w:rFonts w:ascii="Cambria" w:hAnsi="Cambria"/>
          <w:noProof/>
          <w:sz w:val="24"/>
          <w:szCs w:val="24"/>
        </w:rPr>
      </w:pPr>
      <w:r w:rsidRPr="00266F40">
        <w:rPr>
          <w:rFonts w:ascii="Cambria" w:hAnsi="Cambria"/>
          <w:noProof/>
          <w:sz w:val="24"/>
          <w:szCs w:val="24"/>
        </w:rPr>
        <w:t xml:space="preserve">je </w:t>
      </w:r>
      <w:r w:rsidR="00266F40">
        <w:rPr>
          <w:rFonts w:ascii="Cambria" w:hAnsi="Cambria"/>
          <w:noProof/>
          <w:sz w:val="24"/>
          <w:szCs w:val="24"/>
        </w:rPr>
        <w:t xml:space="preserve">to </w:t>
      </w:r>
      <w:r w:rsidRPr="00266F40">
        <w:rPr>
          <w:rFonts w:ascii="Cambria" w:hAnsi="Cambria"/>
          <w:noProof/>
          <w:sz w:val="24"/>
          <w:szCs w:val="24"/>
        </w:rPr>
        <w:t>nejlepší možné řešení pro hry, kde se hráči střídají po tahu</w:t>
      </w:r>
      <w:r w:rsidR="00663FA8" w:rsidRPr="00266F40">
        <w:rPr>
          <w:rFonts w:ascii="Cambria" w:hAnsi="Cambria"/>
          <w:noProof/>
          <w:sz w:val="24"/>
          <w:szCs w:val="24"/>
        </w:rPr>
        <w:t>, aby se hra nezasekávala</w:t>
      </w:r>
      <w:r w:rsidR="00AA26C9">
        <w:rPr>
          <w:rFonts w:ascii="Cambria" w:hAnsi="Cambria"/>
          <w:noProof/>
          <w:sz w:val="24"/>
          <w:szCs w:val="24"/>
        </w:rPr>
        <w:t>,</w:t>
      </w:r>
    </w:p>
    <w:p w14:paraId="1839F838" w14:textId="6F66F15A"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n</w:t>
      </w:r>
      <w:r w:rsidR="005006BE" w:rsidRPr="00266F40">
        <w:rPr>
          <w:rFonts w:ascii="Cambria" w:hAnsi="Cambria"/>
          <w:noProof/>
          <w:sz w:val="24"/>
          <w:szCs w:val="24"/>
        </w:rPr>
        <w:t>ejvíce se zde vyhodnocují tagy, díky kterým rozpoznáváme zásah a další</w:t>
      </w:r>
      <w:r>
        <w:rPr>
          <w:rFonts w:ascii="Cambria" w:hAnsi="Cambria"/>
          <w:noProof/>
          <w:sz w:val="24"/>
          <w:szCs w:val="24"/>
        </w:rPr>
        <w:t>,</w:t>
      </w:r>
    </w:p>
    <w:p w14:paraId="089B995F" w14:textId="3BE3600D"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n</w:t>
      </w:r>
      <w:r w:rsidR="005006BE" w:rsidRPr="00266F40">
        <w:rPr>
          <w:rFonts w:ascii="Cambria" w:hAnsi="Cambria"/>
          <w:noProof/>
          <w:sz w:val="24"/>
          <w:szCs w:val="24"/>
        </w:rPr>
        <w:t>ení určeno, který z hráčů začíná</w:t>
      </w:r>
      <w:r>
        <w:rPr>
          <w:rFonts w:ascii="Cambria" w:hAnsi="Cambria"/>
          <w:noProof/>
          <w:sz w:val="24"/>
          <w:szCs w:val="24"/>
        </w:rPr>
        <w:t>,</w:t>
      </w:r>
    </w:p>
    <w:p w14:paraId="3654D0DB" w14:textId="4C8285BC"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p</w:t>
      </w:r>
      <w:r w:rsidR="00740984" w:rsidRPr="00266F40">
        <w:rPr>
          <w:rFonts w:ascii="Cambria" w:hAnsi="Cambria"/>
          <w:noProof/>
          <w:sz w:val="24"/>
          <w:szCs w:val="24"/>
        </w:rPr>
        <w:t>oté</w:t>
      </w:r>
      <w:r w:rsidR="00437651">
        <w:rPr>
          <w:rFonts w:ascii="Cambria" w:hAnsi="Cambria"/>
          <w:noProof/>
          <w:sz w:val="24"/>
          <w:szCs w:val="24"/>
        </w:rPr>
        <w:t>,</w:t>
      </w:r>
      <w:r w:rsidR="00740984" w:rsidRPr="00266F40">
        <w:rPr>
          <w:rFonts w:ascii="Cambria" w:hAnsi="Cambria"/>
          <w:noProof/>
          <w:sz w:val="24"/>
          <w:szCs w:val="24"/>
        </w:rPr>
        <w:t xml:space="preserve"> co jeden z hráčů začne, se změní jeho proměnná bool na false, aby nemohl opakovat svůj tah, dokud ho neodehraje soupeř</w:t>
      </w:r>
      <w:r>
        <w:rPr>
          <w:rFonts w:ascii="Cambria" w:hAnsi="Cambria"/>
          <w:noProof/>
          <w:sz w:val="24"/>
          <w:szCs w:val="24"/>
        </w:rPr>
        <w:t>,</w:t>
      </w:r>
    </w:p>
    <w:p w14:paraId="7EFE7517" w14:textId="34D69C59" w:rsidR="00FC74F4" w:rsidRP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p</w:t>
      </w:r>
      <w:r w:rsidR="009551AF" w:rsidRPr="00266F40">
        <w:rPr>
          <w:rFonts w:ascii="Cambria" w:hAnsi="Cambria"/>
          <w:noProof/>
          <w:sz w:val="24"/>
          <w:szCs w:val="24"/>
        </w:rPr>
        <w:t>o každém odehrání kola se soupeři pošle nové, upravené pole, aby měl přehled, jak si protivník vede, a také již zmíněný bool, který se přepíše na true, aby byla možná změna kola a mohl hrát druhý hráč.</w:t>
      </w:r>
    </w:p>
    <w:p w14:paraId="216CE1F2" w14:textId="1059CB08" w:rsidR="00145E3F" w:rsidRPr="00B81824" w:rsidRDefault="006E7B6D" w:rsidP="00D2560C">
      <w:pPr>
        <w:pStyle w:val="Nadpis3"/>
        <w:numPr>
          <w:ilvl w:val="2"/>
          <w:numId w:val="27"/>
        </w:numPr>
        <w:jc w:val="both"/>
        <w:rPr>
          <w:rFonts w:ascii="Cambria" w:hAnsi="Cambria"/>
          <w:color w:val="000000" w:themeColor="text1"/>
          <w:sz w:val="28"/>
          <w:szCs w:val="28"/>
        </w:rPr>
      </w:pPr>
      <w:bookmarkStart w:id="176" w:name="_Toc111637882"/>
      <w:r>
        <w:rPr>
          <w:rFonts w:ascii="Cambria" w:hAnsi="Cambria"/>
          <w:color w:val="000000" w:themeColor="text1"/>
          <w:sz w:val="28"/>
          <w:szCs w:val="28"/>
        </w:rPr>
        <w:t>Animace</w:t>
      </w:r>
      <w:bookmarkEnd w:id="176"/>
    </w:p>
    <w:p w14:paraId="461354C7" w14:textId="09008420" w:rsidR="00266F40" w:rsidRDefault="00AA26C9" w:rsidP="00266F40">
      <w:pPr>
        <w:pStyle w:val="Odstavecseseznamem"/>
        <w:numPr>
          <w:ilvl w:val="0"/>
          <w:numId w:val="30"/>
        </w:numPr>
        <w:jc w:val="both"/>
        <w:rPr>
          <w:rFonts w:ascii="Cambria" w:hAnsi="Cambria"/>
          <w:noProof/>
          <w:sz w:val="24"/>
          <w:szCs w:val="24"/>
        </w:rPr>
      </w:pPr>
      <w:r>
        <w:rPr>
          <w:rFonts w:ascii="Cambria" w:hAnsi="Cambria"/>
          <w:noProof/>
          <w:sz w:val="24"/>
          <w:szCs w:val="24"/>
        </w:rPr>
        <w:t>s</w:t>
      </w:r>
      <w:r w:rsidR="006E7B6D" w:rsidRPr="00266F40">
        <w:rPr>
          <w:rFonts w:ascii="Cambria" w:hAnsi="Cambria"/>
          <w:noProof/>
          <w:sz w:val="24"/>
          <w:szCs w:val="24"/>
        </w:rPr>
        <w:t>tejně jako ve hře jednoho hráče jsou i zde animace na potopenou loď, nebo na konec hry</w:t>
      </w:r>
      <w:r>
        <w:rPr>
          <w:rFonts w:ascii="Cambria" w:hAnsi="Cambria"/>
          <w:noProof/>
          <w:sz w:val="24"/>
          <w:szCs w:val="24"/>
        </w:rPr>
        <w:t>,</w:t>
      </w:r>
    </w:p>
    <w:p w14:paraId="3A011F10" w14:textId="6DAD717C" w:rsidR="00266F40" w:rsidRDefault="00AA26C9" w:rsidP="00266F40">
      <w:pPr>
        <w:pStyle w:val="Odstavecseseznamem"/>
        <w:numPr>
          <w:ilvl w:val="0"/>
          <w:numId w:val="30"/>
        </w:numPr>
        <w:jc w:val="both"/>
        <w:rPr>
          <w:rFonts w:ascii="Cambria" w:hAnsi="Cambria"/>
          <w:noProof/>
          <w:sz w:val="24"/>
          <w:szCs w:val="24"/>
        </w:rPr>
      </w:pPr>
      <w:r>
        <w:rPr>
          <w:rFonts w:ascii="Cambria" w:hAnsi="Cambria"/>
          <w:noProof/>
          <w:sz w:val="24"/>
          <w:szCs w:val="24"/>
        </w:rPr>
        <w:t>a</w:t>
      </w:r>
      <w:r w:rsidR="006E7B6D" w:rsidRPr="00266F40">
        <w:rPr>
          <w:rFonts w:ascii="Cambria" w:hAnsi="Cambria"/>
          <w:noProof/>
          <w:sz w:val="24"/>
          <w:szCs w:val="24"/>
        </w:rPr>
        <w:t>nimace jsou zde dělány pomocí DispatcherTimeru</w:t>
      </w:r>
      <w:r>
        <w:rPr>
          <w:rFonts w:ascii="Cambria" w:hAnsi="Cambria"/>
          <w:noProof/>
          <w:sz w:val="24"/>
          <w:szCs w:val="24"/>
        </w:rPr>
        <w:t>,</w:t>
      </w:r>
    </w:p>
    <w:p w14:paraId="1D123611" w14:textId="57D17EB9" w:rsidR="00FC37EC" w:rsidRPr="00266F40" w:rsidRDefault="00782937" w:rsidP="00266F40">
      <w:pPr>
        <w:pStyle w:val="Odstavecseseznamem"/>
        <w:numPr>
          <w:ilvl w:val="0"/>
          <w:numId w:val="30"/>
        </w:numPr>
        <w:jc w:val="both"/>
        <w:rPr>
          <w:rFonts w:ascii="Cambria" w:hAnsi="Cambria"/>
          <w:noProof/>
          <w:sz w:val="24"/>
          <w:szCs w:val="24"/>
        </w:rPr>
      </w:pPr>
      <w:r>
        <w:rPr>
          <w:noProof/>
        </w:rPr>
        <mc:AlternateContent>
          <mc:Choice Requires="wps">
            <w:drawing>
              <wp:anchor distT="0" distB="0" distL="114300" distR="114300" simplePos="0" relativeHeight="251717632" behindDoc="1" locked="0" layoutInCell="1" allowOverlap="1" wp14:anchorId="6AFDDE22" wp14:editId="5F808423">
                <wp:simplePos x="0" y="0"/>
                <wp:positionH relativeFrom="column">
                  <wp:posOffset>24130</wp:posOffset>
                </wp:positionH>
                <wp:positionV relativeFrom="paragraph">
                  <wp:posOffset>2152650</wp:posOffset>
                </wp:positionV>
                <wp:extent cx="5760720" cy="635"/>
                <wp:effectExtent l="0" t="0" r="0" b="0"/>
                <wp:wrapTight wrapText="bothSides">
                  <wp:wrapPolygon edited="0">
                    <wp:start x="0" y="0"/>
                    <wp:lineTo x="0" y="21600"/>
                    <wp:lineTo x="21600" y="21600"/>
                    <wp:lineTo x="21600" y="0"/>
                  </wp:wrapPolygon>
                </wp:wrapTight>
                <wp:docPr id="47" name="Textové pole 4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0BF60FC" w14:textId="2346D253" w:rsidR="006F1239" w:rsidRPr="00203318" w:rsidRDefault="006F1239" w:rsidP="006F1239">
                            <w:pPr>
                              <w:pStyle w:val="Titulek"/>
                              <w:rPr>
                                <w:noProof/>
                              </w:rPr>
                            </w:pPr>
                            <w:bookmarkStart w:id="177" w:name="_Toc111632921"/>
                            <w:r>
                              <w:t xml:space="preserve">Obrázek </w:t>
                            </w:r>
                            <w:fldSimple w:instr=" SEQ Obrázek \* ARABIC ">
                              <w:r w:rsidR="00782937">
                                <w:rPr>
                                  <w:noProof/>
                                </w:rPr>
                                <w:t>17</w:t>
                              </w:r>
                            </w:fldSimple>
                            <w:r>
                              <w:t xml:space="preserve"> Ukázka hry více hráčů na jednom počítači</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DDE22" id="Textové pole 47" o:spid="_x0000_s1039" type="#_x0000_t202" style="position:absolute;left:0;text-align:left;margin-left:1.9pt;margin-top:169.5pt;width:453.6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" stroked="f">
                <v:textbox style="mso-fit-shape-to-text:t" inset="0,0,0,0">
                  <w:txbxContent>
                    <w:p w14:paraId="60BF60FC" w14:textId="2346D253" w:rsidR="006F1239" w:rsidRPr="00203318" w:rsidRDefault="006F1239" w:rsidP="006F1239">
                      <w:pPr>
                        <w:pStyle w:val="Titulek"/>
                        <w:rPr>
                          <w:noProof/>
                        </w:rPr>
                      </w:pPr>
                      <w:bookmarkStart w:id="178" w:name="_Toc111632921"/>
                      <w:r>
                        <w:t xml:space="preserve">Obrázek </w:t>
                      </w:r>
                      <w:fldSimple w:instr=" SEQ Obrázek \* ARABIC ">
                        <w:r w:rsidR="00782937">
                          <w:rPr>
                            <w:noProof/>
                          </w:rPr>
                          <w:t>17</w:t>
                        </w:r>
                      </w:fldSimple>
                      <w:r>
                        <w:t xml:space="preserve"> Ukázka hry více hráčů na jednom počítači</w:t>
                      </w:r>
                      <w:bookmarkEnd w:id="178"/>
                    </w:p>
                  </w:txbxContent>
                </v:textbox>
                <w10:wrap type="tight"/>
              </v:shape>
            </w:pict>
          </mc:Fallback>
        </mc:AlternateContent>
      </w:r>
      <w:r>
        <w:rPr>
          <w:noProof/>
        </w:rPr>
        <w:drawing>
          <wp:anchor distT="0" distB="0" distL="114300" distR="114300" simplePos="0" relativeHeight="251715584" behindDoc="1" locked="0" layoutInCell="1" allowOverlap="1" wp14:anchorId="4614AAC6" wp14:editId="3FEED3EB">
            <wp:simplePos x="0" y="0"/>
            <wp:positionH relativeFrom="margin">
              <wp:align>right</wp:align>
            </wp:positionH>
            <wp:positionV relativeFrom="paragraph">
              <wp:posOffset>589280</wp:posOffset>
            </wp:positionV>
            <wp:extent cx="5760720" cy="1515745"/>
            <wp:effectExtent l="0" t="0" r="0" b="8255"/>
            <wp:wrapTight wrapText="bothSides">
              <wp:wrapPolygon edited="0">
                <wp:start x="0" y="0"/>
                <wp:lineTo x="0" y="21446"/>
                <wp:lineTo x="21500" y="21446"/>
                <wp:lineTo x="21500"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515745"/>
                    </a:xfrm>
                    <a:prstGeom prst="rect">
                      <a:avLst/>
                    </a:prstGeom>
                  </pic:spPr>
                </pic:pic>
              </a:graphicData>
            </a:graphic>
          </wp:anchor>
        </w:drawing>
      </w:r>
      <w:r w:rsidR="00AA26C9">
        <w:rPr>
          <w:rFonts w:ascii="Cambria" w:hAnsi="Cambria"/>
          <w:noProof/>
          <w:sz w:val="24"/>
          <w:szCs w:val="24"/>
        </w:rPr>
        <w:t>p</w:t>
      </w:r>
      <w:r w:rsidR="006E7B6D" w:rsidRPr="00266F40">
        <w:rPr>
          <w:rFonts w:ascii="Cambria" w:hAnsi="Cambria"/>
          <w:noProof/>
          <w:sz w:val="24"/>
          <w:szCs w:val="24"/>
        </w:rPr>
        <w:t xml:space="preserve">otopená loď je dělaná čistě lokálně pro jednoho hráče </w:t>
      </w:r>
      <w:r w:rsidR="00B57D4D" w:rsidRPr="00266F40">
        <w:rPr>
          <w:rFonts w:ascii="Cambria" w:hAnsi="Cambria"/>
          <w:noProof/>
          <w:sz w:val="24"/>
          <w:szCs w:val="24"/>
        </w:rPr>
        <w:t xml:space="preserve">aby měl přehled, </w:t>
      </w:r>
      <w:r w:rsidR="00760A9F">
        <w:rPr>
          <w:rFonts w:ascii="Cambria" w:hAnsi="Cambria"/>
          <w:noProof/>
          <w:sz w:val="24"/>
          <w:szCs w:val="24"/>
        </w:rPr>
        <w:t>zda</w:t>
      </w:r>
      <w:r w:rsidR="00B57D4D" w:rsidRPr="00266F40">
        <w:rPr>
          <w:rFonts w:ascii="Cambria" w:hAnsi="Cambria"/>
          <w:noProof/>
          <w:sz w:val="24"/>
          <w:szCs w:val="24"/>
        </w:rPr>
        <w:t xml:space="preserve"> se mu podařilo potopit celou.</w:t>
      </w:r>
    </w:p>
    <w:p w14:paraId="2725E5CA" w14:textId="4E2883A0" w:rsidR="00266F40" w:rsidRDefault="00266F40">
      <w:pPr>
        <w:rPr>
          <w:rFonts w:ascii="Cambria" w:eastAsia="Times New Roman" w:hAnsi="Cambria" w:cs="Times New Roman"/>
          <w:b/>
          <w:bCs/>
          <w:kern w:val="36"/>
          <w:sz w:val="40"/>
          <w:szCs w:val="40"/>
          <w:lang w:eastAsia="cs-CZ"/>
        </w:rPr>
      </w:pPr>
      <w:r>
        <w:rPr>
          <w:rFonts w:ascii="Cambria" w:hAnsi="Cambria"/>
          <w:sz w:val="40"/>
          <w:szCs w:val="40"/>
        </w:rPr>
        <w:br w:type="page"/>
      </w:r>
    </w:p>
    <w:p w14:paraId="648F88D7" w14:textId="501DED50" w:rsidR="000A01BD" w:rsidRPr="00266F40" w:rsidRDefault="000A01BD" w:rsidP="00266F40">
      <w:pPr>
        <w:pStyle w:val="Nadpis1"/>
        <w:numPr>
          <w:ilvl w:val="0"/>
          <w:numId w:val="27"/>
        </w:numPr>
        <w:rPr>
          <w:rFonts w:ascii="Cambria" w:hAnsi="Cambria"/>
          <w:sz w:val="40"/>
          <w:szCs w:val="40"/>
        </w:rPr>
      </w:pPr>
      <w:bookmarkStart w:id="179" w:name="_Toc111637883"/>
      <w:r w:rsidRPr="00266F40">
        <w:rPr>
          <w:rFonts w:ascii="Cambria" w:hAnsi="Cambria"/>
          <w:sz w:val="40"/>
          <w:szCs w:val="40"/>
        </w:rPr>
        <w:lastRenderedPageBreak/>
        <w:t>Grafika</w:t>
      </w:r>
      <w:bookmarkEnd w:id="179"/>
    </w:p>
    <w:p w14:paraId="3F6A6E90" w14:textId="116B9C65"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v</w:t>
      </w:r>
      <w:r w:rsidR="00765E57" w:rsidRPr="00266F40">
        <w:rPr>
          <w:rFonts w:ascii="Cambria" w:hAnsi="Cambria"/>
          <w:noProof/>
          <w:sz w:val="24"/>
          <w:szCs w:val="24"/>
        </w:rPr>
        <w:t>zhledem k m</w:t>
      </w:r>
      <w:r w:rsidR="00114771" w:rsidRPr="00266F40">
        <w:rPr>
          <w:rFonts w:ascii="Cambria" w:hAnsi="Cambria"/>
          <w:noProof/>
          <w:sz w:val="24"/>
          <w:szCs w:val="24"/>
        </w:rPr>
        <w:t>ý</w:t>
      </w:r>
      <w:r w:rsidR="00765E57" w:rsidRPr="00266F40">
        <w:rPr>
          <w:rFonts w:ascii="Cambria" w:hAnsi="Cambria"/>
          <w:noProof/>
          <w:sz w:val="24"/>
          <w:szCs w:val="24"/>
        </w:rPr>
        <w:t xml:space="preserve">m grafickým </w:t>
      </w:r>
      <w:r w:rsidR="00AB3014" w:rsidRPr="00266F40">
        <w:rPr>
          <w:rFonts w:ascii="Cambria" w:hAnsi="Cambria"/>
          <w:noProof/>
          <w:sz w:val="24"/>
          <w:szCs w:val="24"/>
        </w:rPr>
        <w:t>(ne)</w:t>
      </w:r>
      <w:r w:rsidR="00765E57" w:rsidRPr="00266F40">
        <w:rPr>
          <w:rFonts w:ascii="Cambria" w:hAnsi="Cambria"/>
          <w:noProof/>
          <w:sz w:val="24"/>
          <w:szCs w:val="24"/>
        </w:rPr>
        <w:t>zkušenostem jsem grafiku čerpal ze stránky Vecteezy [1]</w:t>
      </w:r>
      <w:r w:rsidR="00114771" w:rsidRPr="00266F40">
        <w:rPr>
          <w:rFonts w:ascii="Cambria" w:hAnsi="Cambria"/>
          <w:noProof/>
          <w:sz w:val="24"/>
          <w:szCs w:val="24"/>
        </w:rPr>
        <w:t xml:space="preserve"> pro lodě a ze stránky Craftpix [2] pro pozadí</w:t>
      </w:r>
      <w:r>
        <w:rPr>
          <w:rFonts w:ascii="Cambria" w:hAnsi="Cambria"/>
          <w:noProof/>
          <w:sz w:val="24"/>
          <w:szCs w:val="24"/>
        </w:rPr>
        <w:t>,</w:t>
      </w:r>
    </w:p>
    <w:p w14:paraId="2E117BC5" w14:textId="27F2E029" w:rsid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m</w:t>
      </w:r>
      <w:r w:rsidR="00765E57" w:rsidRPr="00266F40">
        <w:rPr>
          <w:rFonts w:ascii="Cambria" w:hAnsi="Cambria"/>
          <w:noProof/>
          <w:sz w:val="24"/>
          <w:szCs w:val="24"/>
        </w:rPr>
        <w:t xml:space="preserve">ým cílem bylo najít grafiku, která by </w:t>
      </w:r>
      <w:r w:rsidR="00114771" w:rsidRPr="00266F40">
        <w:rPr>
          <w:rFonts w:ascii="Cambria" w:hAnsi="Cambria"/>
          <w:noProof/>
          <w:sz w:val="24"/>
          <w:szCs w:val="24"/>
        </w:rPr>
        <w:t>byla spojena s mořem a lodě</w:t>
      </w:r>
      <w:r w:rsidR="00D34598">
        <w:rPr>
          <w:rFonts w:ascii="Cambria" w:hAnsi="Cambria"/>
          <w:noProof/>
          <w:sz w:val="24"/>
          <w:szCs w:val="24"/>
        </w:rPr>
        <w:t>,</w:t>
      </w:r>
      <w:r w:rsidR="00114771" w:rsidRPr="00266F40">
        <w:rPr>
          <w:rFonts w:ascii="Cambria" w:hAnsi="Cambria"/>
          <w:noProof/>
          <w:sz w:val="24"/>
          <w:szCs w:val="24"/>
        </w:rPr>
        <w:t xml:space="preserve"> které by byly spíše jako pix art pro lepší dojem k</w:t>
      </w:r>
      <w:r>
        <w:rPr>
          <w:rFonts w:ascii="Cambria" w:hAnsi="Cambria"/>
          <w:noProof/>
          <w:sz w:val="24"/>
          <w:szCs w:val="24"/>
        </w:rPr>
        <w:t> </w:t>
      </w:r>
      <w:r w:rsidR="00114771" w:rsidRPr="00266F40">
        <w:rPr>
          <w:rFonts w:ascii="Cambria" w:hAnsi="Cambria"/>
          <w:noProof/>
          <w:sz w:val="24"/>
          <w:szCs w:val="24"/>
        </w:rPr>
        <w:t>pozadí</w:t>
      </w:r>
      <w:r>
        <w:rPr>
          <w:rFonts w:ascii="Cambria" w:hAnsi="Cambria"/>
          <w:noProof/>
          <w:sz w:val="24"/>
          <w:szCs w:val="24"/>
        </w:rPr>
        <w:t>,</w:t>
      </w:r>
    </w:p>
    <w:p w14:paraId="7FAF274F" w14:textId="737E17EB" w:rsidR="00765E57" w:rsidRPr="00266F40" w:rsidRDefault="00AA26C9" w:rsidP="00266F40">
      <w:pPr>
        <w:pStyle w:val="Odstavecseseznamem"/>
        <w:numPr>
          <w:ilvl w:val="0"/>
          <w:numId w:val="30"/>
        </w:numPr>
        <w:spacing w:line="276" w:lineRule="auto"/>
        <w:jc w:val="both"/>
        <w:rPr>
          <w:rFonts w:ascii="Cambria" w:hAnsi="Cambria"/>
          <w:noProof/>
          <w:sz w:val="24"/>
          <w:szCs w:val="24"/>
        </w:rPr>
      </w:pPr>
      <w:r>
        <w:rPr>
          <w:rFonts w:ascii="Cambria" w:hAnsi="Cambria"/>
          <w:noProof/>
          <w:sz w:val="24"/>
          <w:szCs w:val="24"/>
        </w:rPr>
        <w:t>c</w:t>
      </w:r>
      <w:r w:rsidR="00114771" w:rsidRPr="00266F40">
        <w:rPr>
          <w:rFonts w:ascii="Cambria" w:hAnsi="Cambria"/>
          <w:noProof/>
          <w:sz w:val="24"/>
          <w:szCs w:val="24"/>
        </w:rPr>
        <w:t>o se týče Grafiky pro zásah a netrefení</w:t>
      </w:r>
      <w:r w:rsidR="005F279A">
        <w:rPr>
          <w:rFonts w:ascii="Cambria" w:hAnsi="Cambria"/>
          <w:noProof/>
          <w:sz w:val="24"/>
          <w:szCs w:val="24"/>
        </w:rPr>
        <w:t>,</w:t>
      </w:r>
      <w:r w:rsidR="00114771" w:rsidRPr="00266F40">
        <w:rPr>
          <w:rFonts w:ascii="Cambria" w:hAnsi="Cambria"/>
          <w:noProof/>
          <w:sz w:val="24"/>
          <w:szCs w:val="24"/>
        </w:rPr>
        <w:t xml:space="preserve"> tak tato grafika je dělaná mnou v programu </w:t>
      </w:r>
      <w:r w:rsidR="00AB3014" w:rsidRPr="00266F40">
        <w:rPr>
          <w:rFonts w:ascii="Cambria" w:hAnsi="Cambria"/>
          <w:noProof/>
          <w:sz w:val="24"/>
          <w:szCs w:val="24"/>
        </w:rPr>
        <w:t>M</w:t>
      </w:r>
      <w:r w:rsidR="00114771" w:rsidRPr="00266F40">
        <w:rPr>
          <w:rFonts w:ascii="Cambria" w:hAnsi="Cambria"/>
          <w:noProof/>
          <w:sz w:val="24"/>
          <w:szCs w:val="24"/>
        </w:rPr>
        <w:t>alování.</w:t>
      </w:r>
    </w:p>
    <w:p w14:paraId="3A9B30B0" w14:textId="77777777" w:rsidR="00266F40" w:rsidRDefault="00266F40">
      <w:pPr>
        <w:rPr>
          <w:rFonts w:ascii="Cambria" w:eastAsia="Times New Roman" w:hAnsi="Cambria" w:cs="Times New Roman"/>
          <w:b/>
          <w:bCs/>
          <w:kern w:val="36"/>
          <w:sz w:val="40"/>
          <w:szCs w:val="40"/>
          <w:lang w:eastAsia="cs-CZ"/>
        </w:rPr>
      </w:pPr>
      <w:r>
        <w:rPr>
          <w:rFonts w:ascii="Cambria" w:hAnsi="Cambria"/>
          <w:sz w:val="40"/>
          <w:szCs w:val="40"/>
        </w:rPr>
        <w:br w:type="page"/>
      </w:r>
    </w:p>
    <w:p w14:paraId="45DB28C3" w14:textId="3743AEF1" w:rsidR="007F76F2" w:rsidRPr="00266F40" w:rsidRDefault="007F76F2" w:rsidP="00266F40">
      <w:pPr>
        <w:pStyle w:val="Nadpis1"/>
        <w:numPr>
          <w:ilvl w:val="0"/>
          <w:numId w:val="27"/>
        </w:numPr>
        <w:rPr>
          <w:rFonts w:ascii="Cambria" w:hAnsi="Cambria"/>
          <w:sz w:val="40"/>
          <w:szCs w:val="40"/>
        </w:rPr>
      </w:pPr>
      <w:bookmarkStart w:id="180" w:name="_Toc111637884"/>
      <w:r w:rsidRPr="009A1B77">
        <w:rPr>
          <w:rFonts w:ascii="Cambria" w:hAnsi="Cambria"/>
          <w:sz w:val="40"/>
          <w:szCs w:val="40"/>
        </w:rPr>
        <w:lastRenderedPageBreak/>
        <w:t>Závěr</w:t>
      </w:r>
      <w:bookmarkEnd w:id="180"/>
    </w:p>
    <w:p w14:paraId="26E94993" w14:textId="0B001C24" w:rsidR="00D91544" w:rsidRPr="004E4747" w:rsidRDefault="005A673A" w:rsidP="00985482">
      <w:pPr>
        <w:spacing w:line="276" w:lineRule="auto"/>
        <w:jc w:val="both"/>
        <w:rPr>
          <w:rFonts w:ascii="Cambria" w:hAnsi="Cambria"/>
          <w:noProof/>
          <w:sz w:val="24"/>
          <w:szCs w:val="24"/>
        </w:rPr>
      </w:pPr>
      <w:r>
        <w:rPr>
          <w:rFonts w:ascii="Cambria" w:hAnsi="Cambria"/>
          <w:noProof/>
          <w:sz w:val="24"/>
          <w:szCs w:val="24"/>
        </w:rPr>
        <w:t>Ú</w:t>
      </w:r>
      <w:r w:rsidR="0088070F" w:rsidRPr="004E4747">
        <w:rPr>
          <w:rFonts w:ascii="Cambria" w:hAnsi="Cambria"/>
          <w:noProof/>
          <w:sz w:val="24"/>
          <w:szCs w:val="24"/>
        </w:rPr>
        <w:t>kolem bylo vytvořit hru lodě s </w:t>
      </w:r>
      <w:r w:rsidR="00BB0796">
        <w:rPr>
          <w:rFonts w:ascii="Cambria" w:hAnsi="Cambria"/>
          <w:noProof/>
          <w:sz w:val="24"/>
          <w:szCs w:val="24"/>
        </w:rPr>
        <w:t>možnostmi</w:t>
      </w:r>
      <w:r w:rsidR="0088070F" w:rsidRPr="004E4747">
        <w:rPr>
          <w:rFonts w:ascii="Cambria" w:hAnsi="Cambria"/>
          <w:noProof/>
          <w:sz w:val="24"/>
          <w:szCs w:val="24"/>
        </w:rPr>
        <w:t xml:space="preserve"> vkládání 3 druhů lodí, 2 obtížností počítače a </w:t>
      </w:r>
      <w:r w:rsidR="00782937">
        <w:rPr>
          <w:rFonts w:ascii="Cambria" w:hAnsi="Cambria"/>
          <w:noProof/>
          <w:sz w:val="24"/>
          <w:szCs w:val="24"/>
        </w:rPr>
        <w:t>Hru více hráčů</w:t>
      </w:r>
      <w:r w:rsidR="0088070F" w:rsidRPr="004E4747">
        <w:rPr>
          <w:rFonts w:ascii="Cambria" w:hAnsi="Cambria"/>
          <w:noProof/>
          <w:sz w:val="24"/>
          <w:szCs w:val="24"/>
        </w:rPr>
        <w:t>.</w:t>
      </w:r>
    </w:p>
    <w:p w14:paraId="72D1E128" w14:textId="64517229" w:rsidR="005A673A" w:rsidRDefault="0088070F" w:rsidP="00985482">
      <w:pPr>
        <w:spacing w:line="276" w:lineRule="auto"/>
        <w:jc w:val="both"/>
        <w:rPr>
          <w:rFonts w:ascii="Cambria" w:hAnsi="Cambria"/>
          <w:noProof/>
          <w:sz w:val="24"/>
          <w:szCs w:val="24"/>
        </w:rPr>
      </w:pPr>
      <w:r w:rsidRPr="004E4747">
        <w:rPr>
          <w:rFonts w:ascii="Cambria" w:hAnsi="Cambria"/>
          <w:noProof/>
          <w:sz w:val="24"/>
          <w:szCs w:val="24"/>
        </w:rPr>
        <w:t xml:space="preserve">Celý projekt jsem začal </w:t>
      </w:r>
      <w:r w:rsidR="00782937">
        <w:rPr>
          <w:rFonts w:ascii="Cambria" w:hAnsi="Cambria"/>
          <w:noProof/>
          <w:sz w:val="24"/>
          <w:szCs w:val="24"/>
        </w:rPr>
        <w:t>„Hrou jednoho hráče“</w:t>
      </w:r>
      <w:r w:rsidRPr="004E4747">
        <w:rPr>
          <w:rFonts w:ascii="Cambria" w:hAnsi="Cambria"/>
          <w:noProof/>
          <w:sz w:val="24"/>
          <w:szCs w:val="24"/>
        </w:rPr>
        <w:t xml:space="preserve">, kde jsem si vytvořil základní algoritmus hry. Když byl </w:t>
      </w:r>
      <w:r w:rsidR="005A673A">
        <w:rPr>
          <w:rFonts w:ascii="Cambria" w:hAnsi="Cambria"/>
          <w:noProof/>
          <w:sz w:val="24"/>
          <w:szCs w:val="24"/>
        </w:rPr>
        <w:t xml:space="preserve">základní </w:t>
      </w:r>
      <w:r w:rsidRPr="004E4747">
        <w:rPr>
          <w:rFonts w:ascii="Cambria" w:hAnsi="Cambria"/>
          <w:noProof/>
          <w:sz w:val="24"/>
          <w:szCs w:val="24"/>
        </w:rPr>
        <w:t>algoritmus hotov</w:t>
      </w:r>
      <w:r w:rsidR="00DE3E40">
        <w:rPr>
          <w:rFonts w:ascii="Cambria" w:hAnsi="Cambria"/>
          <w:noProof/>
          <w:sz w:val="24"/>
          <w:szCs w:val="24"/>
        </w:rPr>
        <w:t>,</w:t>
      </w:r>
      <w:r w:rsidRPr="004E4747">
        <w:rPr>
          <w:rFonts w:ascii="Cambria" w:hAnsi="Cambria"/>
          <w:noProof/>
          <w:sz w:val="24"/>
          <w:szCs w:val="24"/>
        </w:rPr>
        <w:t xml:space="preserve"> přišel čas na počítače. Začal jsem s</w:t>
      </w:r>
      <w:r w:rsidR="00BA2070">
        <w:rPr>
          <w:rFonts w:ascii="Cambria" w:hAnsi="Cambria"/>
          <w:noProof/>
          <w:sz w:val="24"/>
          <w:szCs w:val="24"/>
        </w:rPr>
        <w:t> </w:t>
      </w:r>
      <w:r w:rsidRPr="004E4747">
        <w:rPr>
          <w:rFonts w:ascii="Cambria" w:hAnsi="Cambria"/>
          <w:noProof/>
          <w:sz w:val="24"/>
          <w:szCs w:val="24"/>
        </w:rPr>
        <w:t>jednoduchým</w:t>
      </w:r>
      <w:r w:rsidR="00BA2070">
        <w:rPr>
          <w:rFonts w:ascii="Cambria" w:hAnsi="Cambria"/>
          <w:noProof/>
          <w:sz w:val="24"/>
          <w:szCs w:val="24"/>
        </w:rPr>
        <w:t xml:space="preserve"> počítačem</w:t>
      </w:r>
      <w:r w:rsidRPr="004E4747">
        <w:rPr>
          <w:rFonts w:ascii="Cambria" w:hAnsi="Cambria"/>
          <w:noProof/>
          <w:sz w:val="24"/>
          <w:szCs w:val="24"/>
        </w:rPr>
        <w:t>, kde nebylo tolik věcí na ošetřování.</w:t>
      </w:r>
    </w:p>
    <w:p w14:paraId="2E4D7729" w14:textId="77777777" w:rsidR="005A673A" w:rsidRDefault="0088070F" w:rsidP="00985482">
      <w:pPr>
        <w:spacing w:line="276" w:lineRule="auto"/>
        <w:jc w:val="both"/>
        <w:rPr>
          <w:rFonts w:ascii="Cambria" w:hAnsi="Cambria"/>
          <w:noProof/>
          <w:sz w:val="24"/>
          <w:szCs w:val="24"/>
        </w:rPr>
      </w:pPr>
      <w:r w:rsidRPr="004E4747">
        <w:rPr>
          <w:rFonts w:ascii="Cambria" w:hAnsi="Cambria"/>
          <w:noProof/>
          <w:sz w:val="24"/>
          <w:szCs w:val="24"/>
        </w:rPr>
        <w:t>Když jsem se dostal ke středně těžkému počítači</w:t>
      </w:r>
      <w:r w:rsidR="00196C2C">
        <w:rPr>
          <w:rFonts w:ascii="Cambria" w:hAnsi="Cambria"/>
          <w:noProof/>
          <w:sz w:val="24"/>
          <w:szCs w:val="24"/>
        </w:rPr>
        <w:t>,</w:t>
      </w:r>
      <w:r w:rsidRPr="004E4747">
        <w:rPr>
          <w:rFonts w:ascii="Cambria" w:hAnsi="Cambria"/>
          <w:noProof/>
          <w:sz w:val="24"/>
          <w:szCs w:val="24"/>
        </w:rPr>
        <w:t xml:space="preserve"> tak se vyskytlo pár chyb, které se nicméně rychle vyřešil</w:t>
      </w:r>
      <w:r w:rsidR="00737644">
        <w:rPr>
          <w:rFonts w:ascii="Cambria" w:hAnsi="Cambria"/>
          <w:noProof/>
          <w:sz w:val="24"/>
          <w:szCs w:val="24"/>
        </w:rPr>
        <w:t>y</w:t>
      </w:r>
      <w:r w:rsidRPr="004E4747">
        <w:rPr>
          <w:rFonts w:ascii="Cambria" w:hAnsi="Cambria"/>
          <w:noProof/>
          <w:sz w:val="24"/>
          <w:szCs w:val="24"/>
        </w:rPr>
        <w:t>. Poté</w:t>
      </w:r>
      <w:r w:rsidR="0062328F">
        <w:rPr>
          <w:rFonts w:ascii="Cambria" w:hAnsi="Cambria"/>
          <w:noProof/>
          <w:sz w:val="24"/>
          <w:szCs w:val="24"/>
        </w:rPr>
        <w:t xml:space="preserve"> </w:t>
      </w:r>
      <w:r w:rsidRPr="004E4747">
        <w:rPr>
          <w:rFonts w:ascii="Cambria" w:hAnsi="Cambria"/>
          <w:noProof/>
          <w:sz w:val="24"/>
          <w:szCs w:val="24"/>
        </w:rPr>
        <w:t xml:space="preserve">následovalo vkládání již zmíněných lodí, kde jsem také nenarazil na větší problém, pokud nepočítám vkládání mimo pole, tato oprava mi zabrala </w:t>
      </w:r>
      <w:r w:rsidR="00835B41">
        <w:rPr>
          <w:rFonts w:ascii="Cambria" w:hAnsi="Cambria"/>
          <w:noProof/>
          <w:sz w:val="24"/>
          <w:szCs w:val="24"/>
        </w:rPr>
        <w:t xml:space="preserve">opět </w:t>
      </w:r>
      <w:r w:rsidRPr="004E4747">
        <w:rPr>
          <w:rFonts w:ascii="Cambria" w:hAnsi="Cambria"/>
          <w:noProof/>
          <w:sz w:val="24"/>
          <w:szCs w:val="24"/>
        </w:rPr>
        <w:t>nějakou chvilku.</w:t>
      </w:r>
    </w:p>
    <w:p w14:paraId="1CC6A52B" w14:textId="26DF6CA4" w:rsidR="0088070F" w:rsidRPr="004E4747" w:rsidRDefault="007A7345" w:rsidP="00985482">
      <w:pPr>
        <w:spacing w:line="276" w:lineRule="auto"/>
        <w:jc w:val="both"/>
        <w:rPr>
          <w:rFonts w:ascii="Cambria" w:hAnsi="Cambria"/>
          <w:noProof/>
          <w:sz w:val="24"/>
          <w:szCs w:val="24"/>
        </w:rPr>
      </w:pPr>
      <w:r w:rsidRPr="004E4747">
        <w:rPr>
          <w:rFonts w:ascii="Cambria" w:hAnsi="Cambria"/>
          <w:noProof/>
          <w:sz w:val="24"/>
          <w:szCs w:val="24"/>
        </w:rPr>
        <w:t>Po funkční</w:t>
      </w:r>
      <w:r w:rsidR="00782937">
        <w:rPr>
          <w:rFonts w:ascii="Cambria" w:hAnsi="Cambria"/>
          <w:noProof/>
          <w:sz w:val="24"/>
          <w:szCs w:val="24"/>
        </w:rPr>
        <w:t xml:space="preserve"> „Hře jednoho hráče“ </w:t>
      </w:r>
      <w:r w:rsidRPr="004E4747">
        <w:rPr>
          <w:rFonts w:ascii="Cambria" w:hAnsi="Cambria"/>
          <w:noProof/>
          <w:sz w:val="24"/>
          <w:szCs w:val="24"/>
        </w:rPr>
        <w:t>jsem se dostal k nábojovému módu, který</w:t>
      </w:r>
      <w:r w:rsidR="00DE5DAB">
        <w:rPr>
          <w:rFonts w:ascii="Cambria" w:hAnsi="Cambria"/>
          <w:noProof/>
          <w:sz w:val="24"/>
          <w:szCs w:val="24"/>
        </w:rPr>
        <w:t xml:space="preserve"> naštěstí</w:t>
      </w:r>
      <w:r w:rsidRPr="004E4747">
        <w:rPr>
          <w:rFonts w:ascii="Cambria" w:hAnsi="Cambria"/>
          <w:noProof/>
          <w:sz w:val="24"/>
          <w:szCs w:val="24"/>
        </w:rPr>
        <w:t xml:space="preserve"> nezabral </w:t>
      </w:r>
      <w:r w:rsidR="00C913E4">
        <w:rPr>
          <w:rFonts w:ascii="Cambria" w:hAnsi="Cambria"/>
          <w:noProof/>
          <w:sz w:val="24"/>
          <w:szCs w:val="24"/>
        </w:rPr>
        <w:t xml:space="preserve">již </w:t>
      </w:r>
      <w:r w:rsidRPr="004E4747">
        <w:rPr>
          <w:rFonts w:ascii="Cambria" w:hAnsi="Cambria"/>
          <w:noProof/>
          <w:sz w:val="24"/>
          <w:szCs w:val="24"/>
        </w:rPr>
        <w:t>tolik času, kolik jsem čekal.</w:t>
      </w:r>
    </w:p>
    <w:p w14:paraId="5C9EA0C1" w14:textId="011586D8" w:rsidR="005A673A" w:rsidRDefault="0088070F" w:rsidP="00985482">
      <w:pPr>
        <w:spacing w:line="276" w:lineRule="auto"/>
        <w:jc w:val="both"/>
        <w:rPr>
          <w:rFonts w:ascii="Cambria" w:hAnsi="Cambria"/>
          <w:noProof/>
          <w:sz w:val="24"/>
          <w:szCs w:val="24"/>
        </w:rPr>
      </w:pPr>
      <w:r w:rsidRPr="004E4747">
        <w:rPr>
          <w:rFonts w:ascii="Cambria" w:hAnsi="Cambria"/>
          <w:noProof/>
          <w:sz w:val="24"/>
          <w:szCs w:val="24"/>
        </w:rPr>
        <w:t xml:space="preserve">Co se týče </w:t>
      </w:r>
      <w:r w:rsidR="005A673A">
        <w:rPr>
          <w:rFonts w:ascii="Cambria" w:hAnsi="Cambria"/>
          <w:noProof/>
          <w:sz w:val="24"/>
          <w:szCs w:val="24"/>
        </w:rPr>
        <w:t>„H</w:t>
      </w:r>
      <w:r w:rsidR="008005B2">
        <w:rPr>
          <w:rFonts w:ascii="Cambria" w:hAnsi="Cambria"/>
          <w:noProof/>
          <w:sz w:val="24"/>
          <w:szCs w:val="24"/>
        </w:rPr>
        <w:t>ry více hráčů</w:t>
      </w:r>
      <w:r w:rsidR="005A673A">
        <w:rPr>
          <w:rFonts w:ascii="Cambria" w:hAnsi="Cambria"/>
          <w:noProof/>
          <w:sz w:val="24"/>
          <w:szCs w:val="24"/>
        </w:rPr>
        <w:t>“</w:t>
      </w:r>
      <w:r w:rsidR="009245B3">
        <w:rPr>
          <w:rFonts w:ascii="Cambria" w:hAnsi="Cambria"/>
          <w:noProof/>
          <w:sz w:val="24"/>
          <w:szCs w:val="24"/>
        </w:rPr>
        <w:t>,</w:t>
      </w:r>
      <w:r w:rsidRPr="004E4747">
        <w:rPr>
          <w:rFonts w:ascii="Cambria" w:hAnsi="Cambria"/>
          <w:noProof/>
          <w:sz w:val="24"/>
          <w:szCs w:val="24"/>
        </w:rPr>
        <w:t xml:space="preserve"> tak jsem začal s připojováním a pak se vrhnul na rozdělení mezi hráčem 1 a hráčem 2. </w:t>
      </w:r>
      <w:r w:rsidR="008005B2">
        <w:rPr>
          <w:rFonts w:ascii="Cambria" w:hAnsi="Cambria"/>
          <w:noProof/>
          <w:sz w:val="24"/>
          <w:szCs w:val="24"/>
        </w:rPr>
        <w:t>Když bylo připojování funkční</w:t>
      </w:r>
      <w:r w:rsidR="005003F2">
        <w:rPr>
          <w:rFonts w:ascii="Cambria" w:hAnsi="Cambria"/>
          <w:noProof/>
          <w:sz w:val="24"/>
          <w:szCs w:val="24"/>
        </w:rPr>
        <w:t>,</w:t>
      </w:r>
      <w:r w:rsidR="008005B2">
        <w:rPr>
          <w:rFonts w:ascii="Cambria" w:hAnsi="Cambria"/>
          <w:noProof/>
          <w:sz w:val="24"/>
          <w:szCs w:val="24"/>
        </w:rPr>
        <w:t xml:space="preserve"> přišel čas na vkládání lodí do pole a odesílání pole na server, aby byla hra více hráčů vůbec možná a mohl se vyhodnocovat celý algoritmus, na kterém jsem pracoval hned po dokončení </w:t>
      </w:r>
      <w:r w:rsidR="005003F2">
        <w:rPr>
          <w:rFonts w:ascii="Cambria" w:hAnsi="Cambria"/>
          <w:noProof/>
          <w:sz w:val="24"/>
          <w:szCs w:val="24"/>
        </w:rPr>
        <w:t>v</w:t>
      </w:r>
      <w:r w:rsidR="008005B2">
        <w:rPr>
          <w:rFonts w:ascii="Cambria" w:hAnsi="Cambria"/>
          <w:noProof/>
          <w:sz w:val="24"/>
          <w:szCs w:val="24"/>
        </w:rPr>
        <w:t>kládání lodí.</w:t>
      </w:r>
    </w:p>
    <w:p w14:paraId="2C6F2A58" w14:textId="778C4E24" w:rsidR="0088070F" w:rsidRPr="004E4747" w:rsidRDefault="008005B2" w:rsidP="00985482">
      <w:pPr>
        <w:spacing w:line="276" w:lineRule="auto"/>
        <w:jc w:val="both"/>
        <w:rPr>
          <w:rFonts w:ascii="Cambria" w:hAnsi="Cambria"/>
          <w:noProof/>
          <w:sz w:val="24"/>
          <w:szCs w:val="24"/>
        </w:rPr>
      </w:pPr>
      <w:r>
        <w:rPr>
          <w:rFonts w:ascii="Cambria" w:hAnsi="Cambria"/>
          <w:noProof/>
          <w:sz w:val="24"/>
          <w:szCs w:val="24"/>
        </w:rPr>
        <w:t>Když bylo vše hotovo, tak jsem do hry přidal vylepšení v podobě animací.</w:t>
      </w:r>
    </w:p>
    <w:p w14:paraId="44F0E858" w14:textId="18FB424E" w:rsidR="0088070F" w:rsidRPr="004E4747" w:rsidRDefault="0088070F" w:rsidP="00985482">
      <w:pPr>
        <w:spacing w:line="276" w:lineRule="auto"/>
        <w:jc w:val="both"/>
        <w:rPr>
          <w:rFonts w:ascii="Cambria" w:hAnsi="Cambria"/>
          <w:noProof/>
          <w:sz w:val="24"/>
          <w:szCs w:val="24"/>
        </w:rPr>
      </w:pPr>
      <w:r w:rsidRPr="004E4747">
        <w:rPr>
          <w:rFonts w:ascii="Cambria" w:hAnsi="Cambria"/>
          <w:noProof/>
          <w:sz w:val="24"/>
          <w:szCs w:val="24"/>
        </w:rPr>
        <w:t>Jsem rád, že jsem si mohl zkusit naprogramovat vlastní hru a zkusit si také</w:t>
      </w:r>
      <w:r w:rsidR="00C8290A">
        <w:rPr>
          <w:rFonts w:ascii="Cambria" w:hAnsi="Cambria"/>
          <w:noProof/>
          <w:sz w:val="24"/>
          <w:szCs w:val="24"/>
        </w:rPr>
        <w:t>,</w:t>
      </w:r>
      <w:r w:rsidRPr="004E4747">
        <w:rPr>
          <w:rFonts w:ascii="Cambria" w:hAnsi="Cambria"/>
          <w:noProof/>
          <w:sz w:val="24"/>
          <w:szCs w:val="24"/>
        </w:rPr>
        <w:t xml:space="preserve"> jak funguj</w:t>
      </w:r>
      <w:r w:rsidR="00782937">
        <w:rPr>
          <w:rFonts w:ascii="Cambria" w:hAnsi="Cambria"/>
          <w:noProof/>
          <w:sz w:val="24"/>
          <w:szCs w:val="24"/>
        </w:rPr>
        <w:t>e hra více hráčů po</w:t>
      </w:r>
      <w:r w:rsidR="003523A8">
        <w:rPr>
          <w:rFonts w:ascii="Cambria" w:hAnsi="Cambria"/>
          <w:noProof/>
          <w:sz w:val="24"/>
          <w:szCs w:val="24"/>
        </w:rPr>
        <w:t>mocí</w:t>
      </w:r>
      <w:r w:rsidR="00782937">
        <w:rPr>
          <w:rFonts w:ascii="Cambria" w:hAnsi="Cambria"/>
          <w:noProof/>
          <w:sz w:val="24"/>
          <w:szCs w:val="24"/>
        </w:rPr>
        <w:t xml:space="preserve"> LAN</w:t>
      </w:r>
      <w:r w:rsidR="003523A8">
        <w:rPr>
          <w:rFonts w:ascii="Cambria" w:hAnsi="Cambria"/>
          <w:noProof/>
          <w:sz w:val="24"/>
          <w:szCs w:val="24"/>
        </w:rPr>
        <w:t xml:space="preserve"> připojení</w:t>
      </w:r>
      <w:r w:rsidRPr="004E4747">
        <w:rPr>
          <w:rFonts w:ascii="Cambria" w:hAnsi="Cambria"/>
          <w:noProof/>
          <w:sz w:val="24"/>
          <w:szCs w:val="24"/>
        </w:rPr>
        <w:t>. Určitě to jsou zkušenosti, které se mi v budoucnu neztratí.</w:t>
      </w:r>
    </w:p>
    <w:p w14:paraId="196348A4" w14:textId="77777777" w:rsidR="00266F40" w:rsidRDefault="00266F40">
      <w:pPr>
        <w:rPr>
          <w:rFonts w:ascii="Times New Roman" w:eastAsia="Times New Roman" w:hAnsi="Times New Roman" w:cs="Times New Roman"/>
          <w:b/>
          <w:bCs/>
          <w:kern w:val="36"/>
          <w:sz w:val="48"/>
          <w:szCs w:val="48"/>
          <w:lang w:eastAsia="cs-CZ"/>
        </w:rPr>
      </w:pPr>
      <w:r>
        <w:br w:type="page"/>
      </w:r>
    </w:p>
    <w:p w14:paraId="2B975F0C" w14:textId="2A24DB73" w:rsidR="001E214B" w:rsidRPr="00266F40" w:rsidRDefault="001E214B" w:rsidP="00266F40">
      <w:pPr>
        <w:pStyle w:val="Nadpis1"/>
        <w:numPr>
          <w:ilvl w:val="0"/>
          <w:numId w:val="27"/>
        </w:numPr>
        <w:rPr>
          <w:rFonts w:ascii="Cambria" w:hAnsi="Cambria"/>
          <w:sz w:val="40"/>
          <w:szCs w:val="40"/>
        </w:rPr>
      </w:pPr>
      <w:bookmarkStart w:id="181" w:name="_Toc111637885"/>
      <w:r w:rsidRPr="00266F40">
        <w:rPr>
          <w:rFonts w:ascii="Cambria" w:hAnsi="Cambria"/>
          <w:sz w:val="40"/>
          <w:szCs w:val="40"/>
        </w:rPr>
        <w:lastRenderedPageBreak/>
        <w:t>Zdroje</w:t>
      </w:r>
      <w:bookmarkEnd w:id="181"/>
    </w:p>
    <w:p w14:paraId="00E66AF7" w14:textId="33E918D3" w:rsidR="00F804A4" w:rsidRPr="00D91544" w:rsidRDefault="00625A0D" w:rsidP="00F804A4">
      <w:pPr>
        <w:rPr>
          <w:rFonts w:ascii="Cambria" w:hAnsi="Cambria" w:cs="Open Sans"/>
          <w:color w:val="212529"/>
          <w:sz w:val="24"/>
          <w:szCs w:val="24"/>
          <w:shd w:val="clear" w:color="auto" w:fill="FFFFFF"/>
        </w:rPr>
      </w:pPr>
      <w:r w:rsidRPr="00D91544">
        <w:rPr>
          <w:rFonts w:ascii="Cambria" w:hAnsi="Cambria" w:cs="Open Sans"/>
          <w:color w:val="212529"/>
          <w:sz w:val="24"/>
          <w:szCs w:val="24"/>
          <w:shd w:val="clear" w:color="auto" w:fill="FFFFFF"/>
        </w:rPr>
        <w:t xml:space="preserve">[1] </w:t>
      </w:r>
      <w:r w:rsidR="00F804A4" w:rsidRPr="00D91544">
        <w:rPr>
          <w:rFonts w:ascii="Cambria" w:hAnsi="Cambria" w:cs="Open Sans"/>
          <w:color w:val="212529"/>
          <w:sz w:val="24"/>
          <w:szCs w:val="24"/>
          <w:shd w:val="clear" w:color="auto" w:fill="FFFFFF"/>
        </w:rPr>
        <w:t>Vecteezy. </w:t>
      </w:r>
      <w:r w:rsidR="00F804A4" w:rsidRPr="00D91544">
        <w:rPr>
          <w:rFonts w:ascii="Cambria" w:hAnsi="Cambria" w:cs="Open Sans"/>
          <w:i/>
          <w:iCs/>
          <w:color w:val="212529"/>
          <w:sz w:val="24"/>
          <w:szCs w:val="24"/>
          <w:shd w:val="clear" w:color="auto" w:fill="FFFFFF"/>
        </w:rPr>
        <w:t>Vecteezy</w:t>
      </w:r>
      <w:r w:rsidR="00F804A4" w:rsidRPr="00D91544">
        <w:rPr>
          <w:rFonts w:ascii="Cambria" w:hAnsi="Cambria" w:cs="Open Sans"/>
          <w:color w:val="212529"/>
          <w:sz w:val="24"/>
          <w:szCs w:val="24"/>
          <w:shd w:val="clear" w:color="auto" w:fill="FFFFFF"/>
        </w:rPr>
        <w:t xml:space="preserve"> [online]. [cit. 2022-01-16]. Dostupné z: </w:t>
      </w:r>
      <w:hyperlink r:id="rId27" w:history="1">
        <w:r w:rsidR="00F804A4" w:rsidRPr="00D91544">
          <w:rPr>
            <w:rStyle w:val="Hypertextovodkaz"/>
            <w:rFonts w:ascii="Cambria" w:hAnsi="Cambria" w:cs="Open Sans"/>
            <w:sz w:val="24"/>
            <w:szCs w:val="24"/>
            <w:shd w:val="clear" w:color="auto" w:fill="FFFFFF"/>
          </w:rPr>
          <w:t>https://www.vecteezy.com/vector-art/1928634-set-of-different-kind-of-boats-and-ship-isolated-on-white-background</w:t>
        </w:r>
      </w:hyperlink>
    </w:p>
    <w:p w14:paraId="2458CB2F" w14:textId="673755B4" w:rsidR="00F804A4" w:rsidRPr="00D91544" w:rsidRDefault="00625A0D" w:rsidP="00F804A4">
      <w:pPr>
        <w:rPr>
          <w:rFonts w:ascii="Cambria" w:hAnsi="Cambria" w:cs="Open Sans"/>
          <w:color w:val="212529"/>
          <w:sz w:val="24"/>
          <w:szCs w:val="24"/>
          <w:shd w:val="clear" w:color="auto" w:fill="FFFFFF"/>
        </w:rPr>
      </w:pPr>
      <w:r w:rsidRPr="00D91544">
        <w:rPr>
          <w:rFonts w:ascii="Cambria" w:hAnsi="Cambria" w:cs="Open Sans"/>
          <w:color w:val="212529"/>
          <w:sz w:val="24"/>
          <w:szCs w:val="24"/>
          <w:shd w:val="clear" w:color="auto" w:fill="FFFFFF"/>
        </w:rPr>
        <w:t xml:space="preserve">[2] </w:t>
      </w:r>
      <w:r w:rsidR="00F804A4" w:rsidRPr="00D91544">
        <w:rPr>
          <w:rFonts w:ascii="Cambria" w:hAnsi="Cambria" w:cs="Open Sans"/>
          <w:color w:val="212529"/>
          <w:sz w:val="24"/>
          <w:szCs w:val="24"/>
          <w:shd w:val="clear" w:color="auto" w:fill="FFFFFF"/>
        </w:rPr>
        <w:t>ISLAND GAME. </w:t>
      </w:r>
      <w:r w:rsidR="00F804A4" w:rsidRPr="00D91544">
        <w:rPr>
          <w:rFonts w:ascii="Cambria" w:hAnsi="Cambria" w:cs="Open Sans"/>
          <w:i/>
          <w:iCs/>
          <w:color w:val="212529"/>
          <w:sz w:val="24"/>
          <w:szCs w:val="24"/>
          <w:shd w:val="clear" w:color="auto" w:fill="FFFFFF"/>
        </w:rPr>
        <w:t>Craftpix</w:t>
      </w:r>
      <w:r w:rsidR="00F804A4" w:rsidRPr="00D91544">
        <w:rPr>
          <w:rFonts w:ascii="Cambria" w:hAnsi="Cambria" w:cs="Open Sans"/>
          <w:color w:val="212529"/>
          <w:sz w:val="24"/>
          <w:szCs w:val="24"/>
          <w:shd w:val="clear" w:color="auto" w:fill="FFFFFF"/>
        </w:rPr>
        <w:t xml:space="preserve"> [online]. [cit. 2022-01-16]. Dostupné z: </w:t>
      </w:r>
      <w:hyperlink r:id="rId28" w:history="1">
        <w:r w:rsidR="00F804A4" w:rsidRPr="00D91544">
          <w:rPr>
            <w:rStyle w:val="Hypertextovodkaz"/>
            <w:rFonts w:ascii="Cambria" w:hAnsi="Cambria" w:cs="Open Sans"/>
            <w:sz w:val="24"/>
            <w:szCs w:val="24"/>
            <w:shd w:val="clear" w:color="auto" w:fill="FFFFFF"/>
          </w:rPr>
          <w:t>https://craftpix.net/freebies/island-game-gui/</w:t>
        </w:r>
      </w:hyperlink>
    </w:p>
    <w:p w14:paraId="43E4EA2E" w14:textId="7290A3C7" w:rsidR="00F804A4" w:rsidRDefault="00625A0D" w:rsidP="00F804A4">
      <w:pPr>
        <w:rPr>
          <w:rStyle w:val="Hypertextovodkaz"/>
          <w:rFonts w:ascii="Cambria" w:hAnsi="Cambria" w:cs="Open Sans"/>
          <w:sz w:val="24"/>
          <w:szCs w:val="24"/>
          <w:shd w:val="clear" w:color="auto" w:fill="FFFFFF"/>
        </w:rPr>
      </w:pPr>
      <w:r w:rsidRPr="00D91544">
        <w:rPr>
          <w:rFonts w:ascii="Cambria" w:hAnsi="Cambria" w:cs="Open Sans"/>
          <w:color w:val="212529"/>
          <w:sz w:val="24"/>
          <w:szCs w:val="24"/>
          <w:shd w:val="clear" w:color="auto" w:fill="FFFFFF"/>
        </w:rPr>
        <w:t xml:space="preserve">[3] </w:t>
      </w:r>
      <w:r w:rsidR="00F804A4" w:rsidRPr="00D91544">
        <w:rPr>
          <w:rFonts w:ascii="Cambria" w:hAnsi="Cambria" w:cs="Open Sans"/>
          <w:color w:val="212529"/>
          <w:sz w:val="24"/>
          <w:szCs w:val="24"/>
          <w:shd w:val="clear" w:color="auto" w:fill="FFFFFF"/>
        </w:rPr>
        <w:t>Tic-Tac-Toe (X &amp; O) LAN Game in C#. </w:t>
      </w:r>
      <w:r w:rsidR="00F804A4" w:rsidRPr="00D91544">
        <w:rPr>
          <w:rFonts w:ascii="Cambria" w:hAnsi="Cambria" w:cs="Open Sans"/>
          <w:i/>
          <w:iCs/>
          <w:color w:val="212529"/>
          <w:sz w:val="24"/>
          <w:szCs w:val="24"/>
          <w:shd w:val="clear" w:color="auto" w:fill="FFFFFF"/>
        </w:rPr>
        <w:t>YouTube</w:t>
      </w:r>
      <w:r w:rsidR="00F804A4" w:rsidRPr="00D91544">
        <w:rPr>
          <w:rFonts w:ascii="Cambria" w:hAnsi="Cambria" w:cs="Open Sans"/>
          <w:color w:val="212529"/>
          <w:sz w:val="24"/>
          <w:szCs w:val="24"/>
          <w:shd w:val="clear" w:color="auto" w:fill="FFFFFF"/>
        </w:rPr>
        <w:t xml:space="preserve"> [online]. [cit. 2022-01-16]. Dostupné z: </w:t>
      </w:r>
      <w:hyperlink r:id="rId29" w:history="1">
        <w:r w:rsidR="00F804A4" w:rsidRPr="00D91544">
          <w:rPr>
            <w:rStyle w:val="Hypertextovodkaz"/>
            <w:rFonts w:ascii="Cambria" w:hAnsi="Cambria" w:cs="Open Sans"/>
            <w:sz w:val="24"/>
            <w:szCs w:val="24"/>
            <w:shd w:val="clear" w:color="auto" w:fill="FFFFFF"/>
          </w:rPr>
          <w:t>https://www.youtube.com/watch?v=3U8Le_DuwNY&amp;list=PLgijanzmrlCON_o8DLmQcljo1V9KnDSpV</w:t>
        </w:r>
      </w:hyperlink>
    </w:p>
    <w:p w14:paraId="72B492CD" w14:textId="32195B9B" w:rsidR="003B36AE" w:rsidRDefault="003B36AE" w:rsidP="00F804A4">
      <w:pPr>
        <w:rPr>
          <w:rFonts w:ascii="Open Sans" w:hAnsi="Open Sans" w:cs="Open Sans"/>
          <w:color w:val="212529"/>
          <w:shd w:val="clear" w:color="auto" w:fill="FFFFFF"/>
        </w:rPr>
      </w:pPr>
      <w:r w:rsidRPr="003B36AE">
        <w:rPr>
          <w:color w:val="212529"/>
        </w:rPr>
        <w:t>[4]</w:t>
      </w:r>
      <w:r w:rsidRPr="003B36AE">
        <w:rPr>
          <w:rFonts w:ascii="Open Sans" w:hAnsi="Open Sans" w:cs="Open Sans"/>
          <w:i/>
          <w:iCs/>
          <w:color w:val="212529"/>
          <w:shd w:val="clear" w:color="auto" w:fill="FFFFFF"/>
        </w:rPr>
        <w:t xml:space="preserve"> </w:t>
      </w:r>
      <w:r>
        <w:rPr>
          <w:rFonts w:ascii="Open Sans" w:hAnsi="Open Sans" w:cs="Open Sans"/>
          <w:i/>
          <w:iCs/>
          <w:color w:val="212529"/>
          <w:shd w:val="clear" w:color="auto" w:fill="FFFFFF"/>
        </w:rPr>
        <w:t>GeeksForGeeks</w:t>
      </w:r>
      <w:r>
        <w:rPr>
          <w:rFonts w:ascii="Open Sans" w:hAnsi="Open Sans" w:cs="Open Sans"/>
          <w:color w:val="212529"/>
          <w:shd w:val="clear" w:color="auto" w:fill="FFFFFF"/>
        </w:rPr>
        <w:t xml:space="preserve"> [online]. [cit. 2022-08-09]. Dostupné z: </w:t>
      </w:r>
      <w:hyperlink r:id="rId30" w:history="1">
        <w:r w:rsidRPr="00F51C4C">
          <w:rPr>
            <w:rStyle w:val="Hypertextovodkaz"/>
            <w:rFonts w:ascii="Open Sans" w:hAnsi="Open Sans" w:cs="Open Sans"/>
            <w:shd w:val="clear" w:color="auto" w:fill="FFFFFF"/>
          </w:rPr>
          <w:t>https://www.geeksforgeeks.org/client-server-model/</w:t>
        </w:r>
      </w:hyperlink>
    </w:p>
    <w:p w14:paraId="3FF5972C" w14:textId="625AA0A0" w:rsidR="007D591B" w:rsidRDefault="007D591B" w:rsidP="00F804A4">
      <w:pPr>
        <w:rPr>
          <w:rFonts w:ascii="Open Sans" w:hAnsi="Open Sans" w:cs="Open Sans"/>
          <w:color w:val="212529"/>
          <w:shd w:val="clear" w:color="auto" w:fill="FFFFFF"/>
        </w:rPr>
      </w:pPr>
      <w:r w:rsidRPr="007D591B">
        <w:rPr>
          <w:rFonts w:ascii="Cambria" w:hAnsi="Cambria" w:cs="Open Sans"/>
          <w:color w:val="212529"/>
          <w:sz w:val="24"/>
          <w:szCs w:val="24"/>
          <w:shd w:val="clear" w:color="auto" w:fill="FFFFFF"/>
        </w:rPr>
        <w:t>[</w:t>
      </w:r>
      <w:r w:rsidR="003B36AE">
        <w:rPr>
          <w:rFonts w:ascii="Cambria" w:hAnsi="Cambria" w:cs="Open Sans"/>
          <w:color w:val="212529"/>
          <w:sz w:val="24"/>
          <w:szCs w:val="24"/>
          <w:shd w:val="clear" w:color="auto" w:fill="FFFFFF"/>
        </w:rPr>
        <w:t>5</w:t>
      </w:r>
      <w:r w:rsidRPr="007D591B">
        <w:rPr>
          <w:rFonts w:ascii="Cambria" w:hAnsi="Cambria" w:cs="Open Sans"/>
          <w:color w:val="212529"/>
          <w:sz w:val="24"/>
          <w:szCs w:val="24"/>
          <w:shd w:val="clear" w:color="auto" w:fill="FFFFFF"/>
        </w:rPr>
        <w:t>]</w:t>
      </w:r>
      <w:r>
        <w:rPr>
          <w:rFonts w:ascii="Open Sans" w:hAnsi="Open Sans" w:cs="Open Sans"/>
          <w:i/>
          <w:iCs/>
          <w:color w:val="212529"/>
          <w:shd w:val="clear" w:color="auto" w:fill="FFFFFF"/>
        </w:rPr>
        <w:t xml:space="preserve"> Giantbomb</w:t>
      </w:r>
      <w:r>
        <w:rPr>
          <w:rFonts w:ascii="Open Sans" w:hAnsi="Open Sans" w:cs="Open Sans"/>
          <w:color w:val="212529"/>
          <w:shd w:val="clear" w:color="auto" w:fill="FFFFFF"/>
        </w:rPr>
        <w:t xml:space="preserve"> [online]. [cit. 2022-08-09]. Dostupné z: </w:t>
      </w:r>
      <w:hyperlink r:id="rId31" w:history="1">
        <w:r w:rsidRPr="00B40656">
          <w:rPr>
            <w:rStyle w:val="Hypertextovodkaz"/>
            <w:rFonts w:ascii="Open Sans" w:hAnsi="Open Sans" w:cs="Open Sans"/>
            <w:shd w:val="clear" w:color="auto" w:fill="FFFFFF"/>
          </w:rPr>
          <w:t>https://www.giantbomb.com/asynchronous-multiplayer/3015-4359/</w:t>
        </w:r>
      </w:hyperlink>
    </w:p>
    <w:p w14:paraId="75503DD8" w14:textId="723464FE" w:rsidR="00F804A4" w:rsidRPr="00D91544" w:rsidRDefault="00625A0D" w:rsidP="00F804A4">
      <w:pPr>
        <w:rPr>
          <w:rFonts w:ascii="Cambria" w:hAnsi="Cambria" w:cs="Open Sans"/>
          <w:color w:val="212529"/>
          <w:sz w:val="24"/>
          <w:szCs w:val="24"/>
          <w:shd w:val="clear" w:color="auto" w:fill="FFFFFF"/>
        </w:rPr>
      </w:pPr>
      <w:r w:rsidRPr="00D91544">
        <w:rPr>
          <w:rFonts w:ascii="Cambria" w:hAnsi="Cambria" w:cs="Open Sans"/>
          <w:sz w:val="24"/>
          <w:szCs w:val="24"/>
        </w:rPr>
        <w:t>[</w:t>
      </w:r>
      <w:r w:rsidR="003B36AE">
        <w:rPr>
          <w:rFonts w:ascii="Cambria" w:hAnsi="Cambria" w:cs="Open Sans"/>
          <w:sz w:val="24"/>
          <w:szCs w:val="24"/>
        </w:rPr>
        <w:t>6</w:t>
      </w:r>
      <w:r w:rsidRPr="00D91544">
        <w:rPr>
          <w:rFonts w:ascii="Cambria" w:hAnsi="Cambria" w:cs="Open Sans"/>
          <w:sz w:val="24"/>
          <w:szCs w:val="24"/>
        </w:rPr>
        <w:t>]</w:t>
      </w:r>
      <w:r w:rsidRPr="00D91544">
        <w:rPr>
          <w:rFonts w:ascii="Cambria" w:hAnsi="Cambria"/>
          <w:sz w:val="24"/>
          <w:szCs w:val="24"/>
        </w:rPr>
        <w:t xml:space="preserve"> </w:t>
      </w:r>
      <w:r w:rsidRPr="00D91544">
        <w:rPr>
          <w:rFonts w:ascii="Cambria" w:hAnsi="Cambria" w:cs="Open Sans"/>
          <w:i/>
          <w:iCs/>
          <w:color w:val="212529"/>
          <w:sz w:val="24"/>
          <w:szCs w:val="24"/>
          <w:shd w:val="clear" w:color="auto" w:fill="FFFFFF"/>
        </w:rPr>
        <w:t>Microsoft</w:t>
      </w:r>
      <w:r w:rsidRPr="00D91544">
        <w:rPr>
          <w:rFonts w:ascii="Cambria" w:hAnsi="Cambria" w:cs="Open Sans"/>
          <w:color w:val="212529"/>
          <w:sz w:val="24"/>
          <w:szCs w:val="24"/>
          <w:shd w:val="clear" w:color="auto" w:fill="FFFFFF"/>
        </w:rPr>
        <w:t xml:space="preserve"> [online]. [cit. 2022-03-19]. Dostupné z: </w:t>
      </w:r>
      <w:hyperlink r:id="rId32" w:history="1">
        <w:r w:rsidRPr="00D91544">
          <w:rPr>
            <w:rStyle w:val="Hypertextovodkaz"/>
            <w:rFonts w:ascii="Cambria" w:hAnsi="Cambria" w:cs="Open Sans"/>
            <w:sz w:val="24"/>
            <w:szCs w:val="24"/>
            <w:shd w:val="clear" w:color="auto" w:fill="FFFFFF"/>
          </w:rPr>
          <w:t>https://docs.microsoft.com/en-us/visualstudio/get-started/visual-studio-ide?view=vs-2022</w:t>
        </w:r>
      </w:hyperlink>
    </w:p>
    <w:p w14:paraId="42D35892" w14:textId="7AA1FA83" w:rsidR="00531583" w:rsidRDefault="00754CB5" w:rsidP="00F804A4">
      <w:r w:rsidRPr="00D91544">
        <w:rPr>
          <w:rFonts w:ascii="Cambria" w:hAnsi="Cambria" w:cs="Open Sans"/>
          <w:sz w:val="24"/>
          <w:szCs w:val="24"/>
        </w:rPr>
        <w:t>[</w:t>
      </w:r>
      <w:r w:rsidR="003B36AE">
        <w:rPr>
          <w:rFonts w:ascii="Cambria" w:hAnsi="Cambria" w:cs="Open Sans"/>
          <w:sz w:val="24"/>
          <w:szCs w:val="24"/>
        </w:rPr>
        <w:t>7</w:t>
      </w:r>
      <w:r w:rsidRPr="00D91544">
        <w:rPr>
          <w:rFonts w:ascii="Cambria" w:hAnsi="Cambria" w:cs="Open Sans"/>
          <w:sz w:val="24"/>
          <w:szCs w:val="24"/>
        </w:rPr>
        <w:t>]</w:t>
      </w:r>
      <w:r w:rsidRPr="00D91544">
        <w:rPr>
          <w:rFonts w:ascii="Cambria" w:hAnsi="Cambria"/>
          <w:sz w:val="24"/>
          <w:szCs w:val="24"/>
        </w:rPr>
        <w:t xml:space="preserve"> </w:t>
      </w:r>
      <w:r w:rsidRPr="00D91544">
        <w:rPr>
          <w:rFonts w:ascii="Cambria" w:hAnsi="Cambria" w:cs="Open Sans"/>
          <w:i/>
          <w:iCs/>
          <w:color w:val="212529"/>
          <w:sz w:val="24"/>
          <w:szCs w:val="24"/>
          <w:shd w:val="clear" w:color="auto" w:fill="FFFFFF"/>
        </w:rPr>
        <w:t>Webopedia</w:t>
      </w:r>
      <w:r w:rsidRPr="00D91544">
        <w:rPr>
          <w:rFonts w:ascii="Cambria" w:hAnsi="Cambria" w:cs="Open Sans"/>
          <w:color w:val="212529"/>
          <w:sz w:val="24"/>
          <w:szCs w:val="24"/>
          <w:shd w:val="clear" w:color="auto" w:fill="FFFFFF"/>
        </w:rPr>
        <w:t xml:space="preserve"> [online]. [cit. 2022-03-19]. Dostupné z: </w:t>
      </w:r>
      <w:hyperlink r:id="rId33" w:history="1">
        <w:r w:rsidR="00531583" w:rsidRPr="00531583">
          <w:rPr>
            <w:rStyle w:val="Hypertextovodkaz"/>
            <w:rFonts w:ascii="Cambria" w:hAnsi="Cambria" w:cs="Open Sans"/>
            <w:sz w:val="24"/>
            <w:szCs w:val="24"/>
            <w:shd w:val="clear" w:color="auto" w:fill="FFFFFF"/>
          </w:rPr>
          <w:t>https://www.webopedia.com/definitions/c-sharp/</w:t>
        </w:r>
      </w:hyperlink>
    </w:p>
    <w:p w14:paraId="323E7C1B" w14:textId="3CB35685" w:rsidR="00AE3E63" w:rsidRPr="00D91544" w:rsidRDefault="00AE3E63" w:rsidP="00F804A4">
      <w:pPr>
        <w:rPr>
          <w:rFonts w:ascii="Cambria" w:hAnsi="Cambria" w:cs="Open Sans"/>
          <w:color w:val="212529"/>
          <w:sz w:val="24"/>
          <w:szCs w:val="24"/>
          <w:shd w:val="clear" w:color="auto" w:fill="FFFFFF"/>
        </w:rPr>
      </w:pPr>
      <w:r w:rsidRPr="00D91544">
        <w:rPr>
          <w:rFonts w:ascii="Cambria" w:hAnsi="Cambria" w:cs="Open Sans"/>
          <w:sz w:val="24"/>
          <w:szCs w:val="24"/>
        </w:rPr>
        <w:t>[</w:t>
      </w:r>
      <w:r w:rsidR="003B36AE">
        <w:rPr>
          <w:rFonts w:ascii="Cambria" w:hAnsi="Cambria" w:cs="Open Sans"/>
          <w:sz w:val="24"/>
          <w:szCs w:val="24"/>
        </w:rPr>
        <w:t>8</w:t>
      </w:r>
      <w:r w:rsidRPr="00D91544">
        <w:rPr>
          <w:rFonts w:ascii="Cambria" w:hAnsi="Cambria" w:cs="Open Sans"/>
          <w:sz w:val="24"/>
          <w:szCs w:val="24"/>
        </w:rPr>
        <w:t>]</w:t>
      </w:r>
      <w:r w:rsidRPr="00D91544">
        <w:rPr>
          <w:rFonts w:ascii="Cambria" w:hAnsi="Cambria" w:cs="Open Sans"/>
          <w:color w:val="212529"/>
          <w:sz w:val="24"/>
          <w:szCs w:val="24"/>
          <w:shd w:val="clear" w:color="auto" w:fill="FFFFFF"/>
        </w:rPr>
        <w:t xml:space="preserve"> </w:t>
      </w:r>
      <w:r w:rsidRPr="00D91544">
        <w:rPr>
          <w:rFonts w:ascii="Cambria" w:hAnsi="Cambria" w:cs="Open Sans"/>
          <w:i/>
          <w:iCs/>
          <w:color w:val="212529"/>
          <w:sz w:val="24"/>
          <w:szCs w:val="24"/>
          <w:shd w:val="clear" w:color="auto" w:fill="FFFFFF"/>
        </w:rPr>
        <w:t>Microsoft</w:t>
      </w:r>
      <w:r w:rsidRPr="00D91544">
        <w:rPr>
          <w:rFonts w:ascii="Cambria" w:hAnsi="Cambria" w:cs="Open Sans"/>
          <w:color w:val="212529"/>
          <w:sz w:val="24"/>
          <w:szCs w:val="24"/>
          <w:shd w:val="clear" w:color="auto" w:fill="FFFFFF"/>
        </w:rPr>
        <w:t xml:space="preserve"> [online]. [cit. 2022-03-19]. Dostupné z: </w:t>
      </w:r>
      <w:hyperlink r:id="rId34" w:history="1">
        <w:r w:rsidR="0065297E" w:rsidRPr="00D91544">
          <w:rPr>
            <w:rStyle w:val="Hypertextovodkaz"/>
            <w:rFonts w:ascii="Cambria" w:hAnsi="Cambria" w:cs="Open Sans"/>
            <w:sz w:val="24"/>
            <w:szCs w:val="24"/>
            <w:shd w:val="clear" w:color="auto" w:fill="FFFFFF"/>
          </w:rPr>
          <w:t>https://docs.microsoft.com/en-us/visualstudio/designers/getting-started-with-wpf?view=vs-2022</w:t>
        </w:r>
      </w:hyperlink>
    </w:p>
    <w:p w14:paraId="4CAD4F55" w14:textId="2D46B08D" w:rsidR="009F2F12" w:rsidRDefault="004651F1" w:rsidP="00F804A4">
      <w:pPr>
        <w:rPr>
          <w:rFonts w:ascii="Open Sans" w:hAnsi="Open Sans" w:cs="Open Sans"/>
          <w:color w:val="212529"/>
          <w:shd w:val="clear" w:color="auto" w:fill="FFFFFF"/>
        </w:rPr>
      </w:pPr>
      <w:r w:rsidRPr="00D91544">
        <w:rPr>
          <w:rFonts w:ascii="Cambria" w:hAnsi="Cambria" w:cs="Open Sans"/>
          <w:sz w:val="24"/>
          <w:szCs w:val="24"/>
        </w:rPr>
        <w:t>[</w:t>
      </w:r>
      <w:r w:rsidR="003B36AE">
        <w:rPr>
          <w:rFonts w:ascii="Cambria" w:hAnsi="Cambria" w:cs="Open Sans"/>
          <w:sz w:val="24"/>
          <w:szCs w:val="24"/>
        </w:rPr>
        <w:t>9</w:t>
      </w:r>
      <w:r w:rsidRPr="00D91544">
        <w:rPr>
          <w:rFonts w:ascii="Cambria" w:hAnsi="Cambria" w:cs="Open Sans"/>
          <w:sz w:val="24"/>
          <w:szCs w:val="24"/>
        </w:rPr>
        <w:t>]</w:t>
      </w:r>
      <w:r w:rsidRPr="00D91544">
        <w:rPr>
          <w:rFonts w:ascii="Cambria" w:hAnsi="Cambria"/>
          <w:sz w:val="24"/>
          <w:szCs w:val="24"/>
        </w:rPr>
        <w:t xml:space="preserve"> </w:t>
      </w:r>
      <w:r w:rsidR="009F2F12">
        <w:rPr>
          <w:rFonts w:ascii="Open Sans" w:hAnsi="Open Sans" w:cs="Open Sans"/>
          <w:i/>
          <w:iCs/>
          <w:color w:val="212529"/>
          <w:shd w:val="clear" w:color="auto" w:fill="FFFFFF"/>
        </w:rPr>
        <w:t>Git-scm</w:t>
      </w:r>
      <w:r w:rsidR="009F2F12">
        <w:rPr>
          <w:rFonts w:ascii="Open Sans" w:hAnsi="Open Sans" w:cs="Open Sans"/>
          <w:color w:val="212529"/>
          <w:shd w:val="clear" w:color="auto" w:fill="FFFFFF"/>
        </w:rPr>
        <w:t xml:space="preserve"> [online]. [cit. 2022-08-09]. Dostupné z: </w:t>
      </w:r>
      <w:hyperlink r:id="rId35" w:history="1">
        <w:r w:rsidR="009F2F12" w:rsidRPr="00C95B8F">
          <w:rPr>
            <w:rStyle w:val="Hypertextovodkaz"/>
            <w:rFonts w:ascii="Open Sans" w:hAnsi="Open Sans" w:cs="Open Sans"/>
            <w:shd w:val="clear" w:color="auto" w:fill="FFFFFF"/>
          </w:rPr>
          <w:t>https://git-scm.com/about</w:t>
        </w:r>
      </w:hyperlink>
    </w:p>
    <w:p w14:paraId="0FA736A4" w14:textId="3400181B" w:rsidR="0065297E" w:rsidRPr="00D91544" w:rsidRDefault="0065297E" w:rsidP="00F804A4">
      <w:pPr>
        <w:rPr>
          <w:rStyle w:val="Hypertextovodkaz"/>
          <w:rFonts w:ascii="Cambria" w:hAnsi="Cambria" w:cs="Open Sans"/>
          <w:sz w:val="24"/>
          <w:szCs w:val="24"/>
          <w:shd w:val="clear" w:color="auto" w:fill="FFFFFF"/>
        </w:rPr>
      </w:pPr>
      <w:r w:rsidRPr="00D91544">
        <w:rPr>
          <w:rFonts w:ascii="Cambria" w:hAnsi="Cambria" w:cs="Open Sans"/>
          <w:sz w:val="24"/>
          <w:szCs w:val="24"/>
        </w:rPr>
        <w:t>[</w:t>
      </w:r>
      <w:r w:rsidR="003B36AE">
        <w:rPr>
          <w:rFonts w:ascii="Cambria" w:hAnsi="Cambria" w:cs="Open Sans"/>
          <w:sz w:val="24"/>
          <w:szCs w:val="24"/>
        </w:rPr>
        <w:t>10</w:t>
      </w:r>
      <w:r w:rsidRPr="00D91544">
        <w:rPr>
          <w:rFonts w:ascii="Cambria" w:hAnsi="Cambria" w:cs="Open Sans"/>
          <w:sz w:val="24"/>
          <w:szCs w:val="24"/>
        </w:rPr>
        <w:t>]</w:t>
      </w:r>
      <w:r w:rsidRPr="00D91544">
        <w:rPr>
          <w:rFonts w:ascii="Cambria" w:hAnsi="Cambria" w:cs="Open Sans"/>
          <w:color w:val="212529"/>
          <w:sz w:val="24"/>
          <w:szCs w:val="24"/>
          <w:shd w:val="clear" w:color="auto" w:fill="FFFFFF"/>
        </w:rPr>
        <w:t xml:space="preserve"> </w:t>
      </w:r>
      <w:r w:rsidRPr="00D91544">
        <w:rPr>
          <w:rFonts w:ascii="Cambria" w:hAnsi="Cambria" w:cs="Open Sans"/>
          <w:i/>
          <w:iCs/>
          <w:color w:val="212529"/>
          <w:sz w:val="24"/>
          <w:szCs w:val="24"/>
          <w:shd w:val="clear" w:color="auto" w:fill="FFFFFF"/>
        </w:rPr>
        <w:t>Britannica</w:t>
      </w:r>
      <w:r w:rsidRPr="00D91544">
        <w:rPr>
          <w:rFonts w:ascii="Cambria" w:hAnsi="Cambria" w:cs="Open Sans"/>
          <w:color w:val="212529"/>
          <w:sz w:val="24"/>
          <w:szCs w:val="24"/>
          <w:shd w:val="clear" w:color="auto" w:fill="FFFFFF"/>
        </w:rPr>
        <w:t xml:space="preserve"> [online]. [cit. 2022-03-19]. Dostupné z: </w:t>
      </w:r>
      <w:hyperlink r:id="rId36" w:history="1">
        <w:r w:rsidRPr="00D91544">
          <w:rPr>
            <w:rStyle w:val="Hypertextovodkaz"/>
            <w:rFonts w:ascii="Cambria" w:hAnsi="Cambria" w:cs="Open Sans"/>
            <w:sz w:val="24"/>
            <w:szCs w:val="24"/>
            <w:shd w:val="clear" w:color="auto" w:fill="FFFFFF"/>
          </w:rPr>
          <w:t>https://www.britannica.com/technology/TCP-IP</w:t>
        </w:r>
      </w:hyperlink>
    </w:p>
    <w:p w14:paraId="20B36B22" w14:textId="71073EDE" w:rsidR="00D91544" w:rsidRDefault="007211F0" w:rsidP="00F804A4">
      <w:pPr>
        <w:rPr>
          <w:rStyle w:val="Hypertextovodkaz"/>
          <w:rFonts w:ascii="Cambria" w:hAnsi="Cambria" w:cs="Open Sans"/>
          <w:sz w:val="24"/>
          <w:szCs w:val="24"/>
          <w:shd w:val="clear" w:color="auto" w:fill="FFFFFF"/>
        </w:rPr>
      </w:pPr>
      <w:r w:rsidRPr="007211F0">
        <w:rPr>
          <w:rFonts w:ascii="Cambria" w:hAnsi="Cambria"/>
        </w:rPr>
        <w:t>[</w:t>
      </w:r>
      <w:r w:rsidR="007D591B">
        <w:rPr>
          <w:rFonts w:ascii="Cambria" w:hAnsi="Cambria"/>
        </w:rPr>
        <w:t>1</w:t>
      </w:r>
      <w:r w:rsidR="003B36AE">
        <w:rPr>
          <w:rFonts w:ascii="Cambria" w:hAnsi="Cambria"/>
        </w:rPr>
        <w:t>1</w:t>
      </w:r>
      <w:r w:rsidRPr="007211F0">
        <w:rPr>
          <w:rFonts w:ascii="Cambria" w:hAnsi="Cambria"/>
        </w:rPr>
        <w:t>]</w:t>
      </w:r>
      <w:r>
        <w:rPr>
          <w:rStyle w:val="Hypertextovodkaz"/>
          <w:rFonts w:ascii="Open Sans" w:hAnsi="Open Sans" w:cs="Open Sans"/>
          <w:sz w:val="24"/>
          <w:szCs w:val="24"/>
          <w:shd w:val="clear" w:color="auto" w:fill="FFFFFF"/>
        </w:rPr>
        <w:t xml:space="preserve"> </w:t>
      </w:r>
      <w:r w:rsidRPr="007211F0">
        <w:rPr>
          <w:rFonts w:ascii="Cambria" w:hAnsi="Cambria" w:cs="Open Sans"/>
          <w:i/>
          <w:iCs/>
          <w:color w:val="212529"/>
          <w:sz w:val="24"/>
          <w:szCs w:val="24"/>
          <w:shd w:val="clear" w:color="auto" w:fill="FFFFFF"/>
        </w:rPr>
        <w:t>Github</w:t>
      </w:r>
      <w:r w:rsidRPr="007211F0">
        <w:rPr>
          <w:rFonts w:ascii="Cambria" w:hAnsi="Cambria" w:cs="Open Sans"/>
          <w:color w:val="212529"/>
          <w:sz w:val="24"/>
          <w:szCs w:val="24"/>
          <w:shd w:val="clear" w:color="auto" w:fill="FFFFFF"/>
        </w:rPr>
        <w:t xml:space="preserve"> [online]. [cit. 2022-08-09]. Dostupné z: </w:t>
      </w:r>
      <w:hyperlink r:id="rId37" w:history="1">
        <w:r w:rsidRPr="00DA05AD">
          <w:rPr>
            <w:rStyle w:val="Hypertextovodkaz"/>
            <w:rFonts w:ascii="Cambria" w:hAnsi="Cambria" w:cs="Open Sans"/>
            <w:sz w:val="24"/>
            <w:szCs w:val="24"/>
            <w:shd w:val="clear" w:color="auto" w:fill="FFFFFF"/>
          </w:rPr>
          <w:t>https://github.com/BrandonPotter/SimpleTCP</w:t>
        </w:r>
      </w:hyperlink>
    </w:p>
    <w:p w14:paraId="1BD019CD" w14:textId="0A081729" w:rsidR="00EE397F" w:rsidRPr="00EE397F" w:rsidRDefault="00EE397F" w:rsidP="00F804A4">
      <w:pPr>
        <w:rPr>
          <w:rFonts w:ascii="Open Sans" w:hAnsi="Open Sans" w:cs="Open Sans"/>
          <w:color w:val="212529"/>
          <w:shd w:val="clear" w:color="auto" w:fill="FFFFFF"/>
        </w:rPr>
      </w:pPr>
      <w:r w:rsidRPr="00EE397F">
        <w:t>[12]</w:t>
      </w:r>
      <w:r>
        <w:rPr>
          <w:rStyle w:val="Hypertextovodkaz"/>
          <w:rFonts w:ascii="Cambria" w:hAnsi="Cambria" w:cs="Open Sans"/>
          <w:sz w:val="24"/>
          <w:szCs w:val="24"/>
          <w:shd w:val="clear" w:color="auto" w:fill="FFFFFF"/>
        </w:rPr>
        <w:t xml:space="preserve"> </w:t>
      </w:r>
      <w:r>
        <w:rPr>
          <w:rFonts w:ascii="Open Sans" w:hAnsi="Open Sans" w:cs="Open Sans"/>
          <w:i/>
          <w:iCs/>
          <w:color w:val="212529"/>
          <w:shd w:val="clear" w:color="auto" w:fill="FFFFFF"/>
        </w:rPr>
        <w:t>Wikipedia</w:t>
      </w:r>
      <w:r>
        <w:rPr>
          <w:rFonts w:ascii="Open Sans" w:hAnsi="Open Sans" w:cs="Open Sans"/>
          <w:color w:val="212529"/>
          <w:shd w:val="clear" w:color="auto" w:fill="FFFFFF"/>
        </w:rPr>
        <w:t xml:space="preserve"> [online]. [cit. 2022-08-09]. Dostupné z: </w:t>
      </w:r>
      <w:hyperlink r:id="rId38" w:history="1">
        <w:r w:rsidRPr="007A0F3D">
          <w:rPr>
            <w:rStyle w:val="Hypertextovodkaz"/>
            <w:rFonts w:ascii="Open Sans" w:hAnsi="Open Sans" w:cs="Open Sans"/>
            <w:shd w:val="clear" w:color="auto" w:fill="FFFFFF"/>
          </w:rPr>
          <w:t>https://cs.wikipedia.org/wiki/Lod%C4%9B</w:t>
        </w:r>
      </w:hyperlink>
    </w:p>
    <w:p w14:paraId="3F7C38E0" w14:textId="77777777" w:rsidR="00266F40" w:rsidRDefault="00266F40">
      <w:pPr>
        <w:rPr>
          <w:rFonts w:ascii="Cambria" w:eastAsia="Times New Roman" w:hAnsi="Cambria" w:cs="Times New Roman"/>
          <w:b/>
          <w:bCs/>
          <w:kern w:val="36"/>
          <w:sz w:val="40"/>
          <w:szCs w:val="40"/>
          <w:lang w:eastAsia="cs-CZ"/>
        </w:rPr>
      </w:pPr>
      <w:r>
        <w:rPr>
          <w:rFonts w:ascii="Cambria" w:hAnsi="Cambria"/>
          <w:sz w:val="40"/>
          <w:szCs w:val="40"/>
        </w:rPr>
        <w:br w:type="page"/>
      </w:r>
    </w:p>
    <w:p w14:paraId="6D8B83A1" w14:textId="0BC5D4AA" w:rsidR="009D539D" w:rsidRPr="00266F40" w:rsidRDefault="008E4114" w:rsidP="00266F40">
      <w:pPr>
        <w:pStyle w:val="Nadpis1"/>
        <w:numPr>
          <w:ilvl w:val="0"/>
          <w:numId w:val="27"/>
        </w:numPr>
        <w:rPr>
          <w:rFonts w:ascii="Cambria" w:hAnsi="Cambria"/>
          <w:sz w:val="40"/>
          <w:szCs w:val="40"/>
        </w:rPr>
      </w:pPr>
      <w:bookmarkStart w:id="182" w:name="_Toc111637886"/>
      <w:r w:rsidRPr="00266F40">
        <w:rPr>
          <w:rFonts w:ascii="Cambria" w:hAnsi="Cambria"/>
          <w:sz w:val="40"/>
          <w:szCs w:val="40"/>
        </w:rPr>
        <w:lastRenderedPageBreak/>
        <w:t>Seznam Obrázků</w:t>
      </w:r>
      <w:bookmarkEnd w:id="182"/>
    </w:p>
    <w:p w14:paraId="1A3F1EA4" w14:textId="5B1FBC71" w:rsidR="009A2214" w:rsidRDefault="00922648">
      <w:pPr>
        <w:pStyle w:val="Seznamobrzk"/>
        <w:tabs>
          <w:tab w:val="right" w:leader="dot" w:pos="9062"/>
        </w:tabs>
        <w:rPr>
          <w:rFonts w:eastAsiaTheme="minorEastAsia"/>
          <w:noProof/>
          <w:lang w:eastAsia="ko-KR"/>
        </w:rPr>
      </w:pPr>
      <w:r w:rsidRPr="008072F3">
        <w:rPr>
          <w:rFonts w:ascii="Cambria" w:hAnsi="Cambria"/>
          <w:noProof/>
          <w:sz w:val="24"/>
          <w:szCs w:val="24"/>
        </w:rPr>
        <w:fldChar w:fldCharType="begin"/>
      </w:r>
      <w:r w:rsidRPr="008072F3">
        <w:rPr>
          <w:rFonts w:ascii="Cambria" w:hAnsi="Cambria"/>
          <w:noProof/>
          <w:sz w:val="24"/>
          <w:szCs w:val="24"/>
        </w:rPr>
        <w:instrText xml:space="preserve"> TOC \h \z \c "Obrázek" </w:instrText>
      </w:r>
      <w:r w:rsidRPr="008072F3">
        <w:rPr>
          <w:rFonts w:ascii="Cambria" w:hAnsi="Cambria"/>
          <w:noProof/>
          <w:sz w:val="24"/>
          <w:szCs w:val="24"/>
        </w:rPr>
        <w:fldChar w:fldCharType="separate"/>
      </w:r>
      <w:hyperlink w:anchor="_Toc111632905" w:history="1">
        <w:r w:rsidR="009A2214" w:rsidRPr="00926832">
          <w:rPr>
            <w:rStyle w:val="Hypertextovodkaz"/>
            <w:noProof/>
          </w:rPr>
          <w:t>Obrázek 1 Příklad modelu klient-server</w:t>
        </w:r>
        <w:r w:rsidR="009A2214">
          <w:rPr>
            <w:noProof/>
            <w:webHidden/>
          </w:rPr>
          <w:tab/>
        </w:r>
        <w:r w:rsidR="009A2214">
          <w:rPr>
            <w:noProof/>
            <w:webHidden/>
          </w:rPr>
          <w:fldChar w:fldCharType="begin"/>
        </w:r>
        <w:r w:rsidR="009A2214">
          <w:rPr>
            <w:noProof/>
            <w:webHidden/>
          </w:rPr>
          <w:instrText xml:space="preserve"> PAGEREF _Toc111632905 \h </w:instrText>
        </w:r>
        <w:r w:rsidR="009A2214">
          <w:rPr>
            <w:noProof/>
            <w:webHidden/>
          </w:rPr>
        </w:r>
        <w:r w:rsidR="009A2214">
          <w:rPr>
            <w:noProof/>
            <w:webHidden/>
          </w:rPr>
          <w:fldChar w:fldCharType="separate"/>
        </w:r>
        <w:r w:rsidR="009A2214">
          <w:rPr>
            <w:noProof/>
            <w:webHidden/>
          </w:rPr>
          <w:t>10</w:t>
        </w:r>
        <w:r w:rsidR="009A2214">
          <w:rPr>
            <w:noProof/>
            <w:webHidden/>
          </w:rPr>
          <w:fldChar w:fldCharType="end"/>
        </w:r>
      </w:hyperlink>
    </w:p>
    <w:p w14:paraId="028739DF" w14:textId="20A6F9DE" w:rsidR="009A2214" w:rsidRDefault="00000000">
      <w:pPr>
        <w:pStyle w:val="Seznamobrzk"/>
        <w:tabs>
          <w:tab w:val="right" w:leader="dot" w:pos="9062"/>
        </w:tabs>
        <w:rPr>
          <w:rFonts w:eastAsiaTheme="minorEastAsia"/>
          <w:noProof/>
          <w:lang w:eastAsia="ko-KR"/>
        </w:rPr>
      </w:pPr>
      <w:hyperlink r:id="rId39" w:anchor="_Toc111632906" w:history="1">
        <w:r w:rsidR="009A2214" w:rsidRPr="00926832">
          <w:rPr>
            <w:rStyle w:val="Hypertextovodkaz"/>
            <w:noProof/>
          </w:rPr>
          <w:t>Obrázek 2 Hlavní menu</w:t>
        </w:r>
        <w:r w:rsidR="009A2214">
          <w:rPr>
            <w:noProof/>
            <w:webHidden/>
          </w:rPr>
          <w:tab/>
        </w:r>
        <w:r w:rsidR="009A2214">
          <w:rPr>
            <w:noProof/>
            <w:webHidden/>
          </w:rPr>
          <w:fldChar w:fldCharType="begin"/>
        </w:r>
        <w:r w:rsidR="009A2214">
          <w:rPr>
            <w:noProof/>
            <w:webHidden/>
          </w:rPr>
          <w:instrText xml:space="preserve"> PAGEREF _Toc111632906 \h </w:instrText>
        </w:r>
        <w:r w:rsidR="009A2214">
          <w:rPr>
            <w:noProof/>
            <w:webHidden/>
          </w:rPr>
        </w:r>
        <w:r w:rsidR="009A2214">
          <w:rPr>
            <w:noProof/>
            <w:webHidden/>
          </w:rPr>
          <w:fldChar w:fldCharType="separate"/>
        </w:r>
        <w:r w:rsidR="009A2214">
          <w:rPr>
            <w:noProof/>
            <w:webHidden/>
          </w:rPr>
          <w:t>11</w:t>
        </w:r>
        <w:r w:rsidR="009A2214">
          <w:rPr>
            <w:noProof/>
            <w:webHidden/>
          </w:rPr>
          <w:fldChar w:fldCharType="end"/>
        </w:r>
      </w:hyperlink>
    </w:p>
    <w:p w14:paraId="18C3CDA5" w14:textId="73760D48" w:rsidR="009A2214" w:rsidRDefault="00000000">
      <w:pPr>
        <w:pStyle w:val="Seznamobrzk"/>
        <w:tabs>
          <w:tab w:val="right" w:leader="dot" w:pos="9062"/>
        </w:tabs>
        <w:rPr>
          <w:rFonts w:eastAsiaTheme="minorEastAsia"/>
          <w:noProof/>
          <w:lang w:eastAsia="ko-KR"/>
        </w:rPr>
      </w:pPr>
      <w:hyperlink r:id="rId40" w:anchor="_Toc111632907" w:history="1">
        <w:r w:rsidR="009A2214" w:rsidRPr="00926832">
          <w:rPr>
            <w:rStyle w:val="Hypertextovodkaz"/>
            <w:noProof/>
          </w:rPr>
          <w:t>Obrázek 3 Možnosti hry jednoho hráče</w:t>
        </w:r>
        <w:r w:rsidR="009A2214">
          <w:rPr>
            <w:noProof/>
            <w:webHidden/>
          </w:rPr>
          <w:tab/>
        </w:r>
        <w:r w:rsidR="009A2214">
          <w:rPr>
            <w:noProof/>
            <w:webHidden/>
          </w:rPr>
          <w:fldChar w:fldCharType="begin"/>
        </w:r>
        <w:r w:rsidR="009A2214">
          <w:rPr>
            <w:noProof/>
            <w:webHidden/>
          </w:rPr>
          <w:instrText xml:space="preserve"> PAGEREF _Toc111632907 \h </w:instrText>
        </w:r>
        <w:r w:rsidR="009A2214">
          <w:rPr>
            <w:noProof/>
            <w:webHidden/>
          </w:rPr>
        </w:r>
        <w:r w:rsidR="009A2214">
          <w:rPr>
            <w:noProof/>
            <w:webHidden/>
          </w:rPr>
          <w:fldChar w:fldCharType="separate"/>
        </w:r>
        <w:r w:rsidR="009A2214">
          <w:rPr>
            <w:noProof/>
            <w:webHidden/>
          </w:rPr>
          <w:t>11</w:t>
        </w:r>
        <w:r w:rsidR="009A2214">
          <w:rPr>
            <w:noProof/>
            <w:webHidden/>
          </w:rPr>
          <w:fldChar w:fldCharType="end"/>
        </w:r>
      </w:hyperlink>
    </w:p>
    <w:p w14:paraId="2AB4FE2C" w14:textId="627EBC5E" w:rsidR="009A2214" w:rsidRDefault="00000000">
      <w:pPr>
        <w:pStyle w:val="Seznamobrzk"/>
        <w:tabs>
          <w:tab w:val="right" w:leader="dot" w:pos="9062"/>
        </w:tabs>
        <w:rPr>
          <w:rFonts w:eastAsiaTheme="minorEastAsia"/>
          <w:noProof/>
          <w:lang w:eastAsia="ko-KR"/>
        </w:rPr>
      </w:pPr>
      <w:hyperlink r:id="rId41" w:anchor="_Toc111632908" w:history="1">
        <w:r w:rsidR="009A2214" w:rsidRPr="00926832">
          <w:rPr>
            <w:rStyle w:val="Hypertextovodkaz"/>
            <w:noProof/>
          </w:rPr>
          <w:t>Obrázek 4 Nábojový mód</w:t>
        </w:r>
        <w:r w:rsidR="009A2214">
          <w:rPr>
            <w:noProof/>
            <w:webHidden/>
          </w:rPr>
          <w:tab/>
        </w:r>
        <w:r w:rsidR="009A2214">
          <w:rPr>
            <w:noProof/>
            <w:webHidden/>
          </w:rPr>
          <w:fldChar w:fldCharType="begin"/>
        </w:r>
        <w:r w:rsidR="009A2214">
          <w:rPr>
            <w:noProof/>
            <w:webHidden/>
          </w:rPr>
          <w:instrText xml:space="preserve"> PAGEREF _Toc111632908 \h </w:instrText>
        </w:r>
        <w:r w:rsidR="009A2214">
          <w:rPr>
            <w:noProof/>
            <w:webHidden/>
          </w:rPr>
        </w:r>
        <w:r w:rsidR="009A2214">
          <w:rPr>
            <w:noProof/>
            <w:webHidden/>
          </w:rPr>
          <w:fldChar w:fldCharType="separate"/>
        </w:r>
        <w:r w:rsidR="009A2214">
          <w:rPr>
            <w:noProof/>
            <w:webHidden/>
          </w:rPr>
          <w:t>12</w:t>
        </w:r>
        <w:r w:rsidR="009A2214">
          <w:rPr>
            <w:noProof/>
            <w:webHidden/>
          </w:rPr>
          <w:fldChar w:fldCharType="end"/>
        </w:r>
      </w:hyperlink>
    </w:p>
    <w:p w14:paraId="7C87B68C" w14:textId="30819DD7" w:rsidR="009A2214" w:rsidRDefault="00000000">
      <w:pPr>
        <w:pStyle w:val="Seznamobrzk"/>
        <w:tabs>
          <w:tab w:val="right" w:leader="dot" w:pos="9062"/>
        </w:tabs>
        <w:rPr>
          <w:rFonts w:eastAsiaTheme="minorEastAsia"/>
          <w:noProof/>
          <w:lang w:eastAsia="ko-KR"/>
        </w:rPr>
      </w:pPr>
      <w:hyperlink r:id="rId42" w:anchor="_Toc111632909" w:history="1">
        <w:r w:rsidR="009A2214" w:rsidRPr="00926832">
          <w:rPr>
            <w:rStyle w:val="Hypertextovodkaz"/>
            <w:noProof/>
          </w:rPr>
          <w:t>Obrázek 5 Výběr obtížnosti počítače</w:t>
        </w:r>
        <w:r w:rsidR="009A2214">
          <w:rPr>
            <w:noProof/>
            <w:webHidden/>
          </w:rPr>
          <w:tab/>
        </w:r>
        <w:r w:rsidR="009A2214">
          <w:rPr>
            <w:noProof/>
            <w:webHidden/>
          </w:rPr>
          <w:fldChar w:fldCharType="begin"/>
        </w:r>
        <w:r w:rsidR="009A2214">
          <w:rPr>
            <w:noProof/>
            <w:webHidden/>
          </w:rPr>
          <w:instrText xml:space="preserve"> PAGEREF _Toc111632909 \h </w:instrText>
        </w:r>
        <w:r w:rsidR="009A2214">
          <w:rPr>
            <w:noProof/>
            <w:webHidden/>
          </w:rPr>
        </w:r>
        <w:r w:rsidR="009A2214">
          <w:rPr>
            <w:noProof/>
            <w:webHidden/>
          </w:rPr>
          <w:fldChar w:fldCharType="separate"/>
        </w:r>
        <w:r w:rsidR="009A2214">
          <w:rPr>
            <w:noProof/>
            <w:webHidden/>
          </w:rPr>
          <w:t>12</w:t>
        </w:r>
        <w:r w:rsidR="009A2214">
          <w:rPr>
            <w:noProof/>
            <w:webHidden/>
          </w:rPr>
          <w:fldChar w:fldCharType="end"/>
        </w:r>
      </w:hyperlink>
    </w:p>
    <w:p w14:paraId="7D730D85" w14:textId="348A1D66" w:rsidR="009A2214" w:rsidRDefault="00000000">
      <w:pPr>
        <w:pStyle w:val="Seznamobrzk"/>
        <w:tabs>
          <w:tab w:val="right" w:leader="dot" w:pos="9062"/>
        </w:tabs>
        <w:rPr>
          <w:rFonts w:eastAsiaTheme="minorEastAsia"/>
          <w:noProof/>
          <w:lang w:eastAsia="ko-KR"/>
        </w:rPr>
      </w:pPr>
      <w:hyperlink r:id="rId43" w:anchor="_Toc111632910" w:history="1">
        <w:r w:rsidR="009A2214" w:rsidRPr="00926832">
          <w:rPr>
            <w:rStyle w:val="Hypertextovodkaz"/>
            <w:noProof/>
          </w:rPr>
          <w:t>Obrázek 6 Vkládání lodí</w:t>
        </w:r>
        <w:r w:rsidR="009A2214">
          <w:rPr>
            <w:noProof/>
            <w:webHidden/>
          </w:rPr>
          <w:tab/>
        </w:r>
        <w:r w:rsidR="009A2214">
          <w:rPr>
            <w:noProof/>
            <w:webHidden/>
          </w:rPr>
          <w:fldChar w:fldCharType="begin"/>
        </w:r>
        <w:r w:rsidR="009A2214">
          <w:rPr>
            <w:noProof/>
            <w:webHidden/>
          </w:rPr>
          <w:instrText xml:space="preserve"> PAGEREF _Toc111632910 \h </w:instrText>
        </w:r>
        <w:r w:rsidR="009A2214">
          <w:rPr>
            <w:noProof/>
            <w:webHidden/>
          </w:rPr>
        </w:r>
        <w:r w:rsidR="009A2214">
          <w:rPr>
            <w:noProof/>
            <w:webHidden/>
          </w:rPr>
          <w:fldChar w:fldCharType="separate"/>
        </w:r>
        <w:r w:rsidR="009A2214">
          <w:rPr>
            <w:noProof/>
            <w:webHidden/>
          </w:rPr>
          <w:t>13</w:t>
        </w:r>
        <w:r w:rsidR="009A2214">
          <w:rPr>
            <w:noProof/>
            <w:webHidden/>
          </w:rPr>
          <w:fldChar w:fldCharType="end"/>
        </w:r>
      </w:hyperlink>
    </w:p>
    <w:p w14:paraId="41DAA07A" w14:textId="770D4995" w:rsidR="009A2214" w:rsidRDefault="00000000">
      <w:pPr>
        <w:pStyle w:val="Seznamobrzk"/>
        <w:tabs>
          <w:tab w:val="right" w:leader="dot" w:pos="9062"/>
        </w:tabs>
        <w:rPr>
          <w:rFonts w:eastAsiaTheme="minorEastAsia"/>
          <w:noProof/>
          <w:lang w:eastAsia="ko-KR"/>
        </w:rPr>
      </w:pPr>
      <w:hyperlink r:id="rId44" w:anchor="_Toc111632911" w:history="1">
        <w:r w:rsidR="009A2214" w:rsidRPr="00926832">
          <w:rPr>
            <w:rStyle w:val="Hypertextovodkaz"/>
            <w:noProof/>
          </w:rPr>
          <w:t>Obrázek 7 Vytvoření hry více hráčů</w:t>
        </w:r>
        <w:r w:rsidR="009A2214">
          <w:rPr>
            <w:noProof/>
            <w:webHidden/>
          </w:rPr>
          <w:tab/>
        </w:r>
        <w:r w:rsidR="009A2214">
          <w:rPr>
            <w:noProof/>
            <w:webHidden/>
          </w:rPr>
          <w:fldChar w:fldCharType="begin"/>
        </w:r>
        <w:r w:rsidR="009A2214">
          <w:rPr>
            <w:noProof/>
            <w:webHidden/>
          </w:rPr>
          <w:instrText xml:space="preserve"> PAGEREF _Toc111632911 \h </w:instrText>
        </w:r>
        <w:r w:rsidR="009A2214">
          <w:rPr>
            <w:noProof/>
            <w:webHidden/>
          </w:rPr>
        </w:r>
        <w:r w:rsidR="009A2214">
          <w:rPr>
            <w:noProof/>
            <w:webHidden/>
          </w:rPr>
          <w:fldChar w:fldCharType="separate"/>
        </w:r>
        <w:r w:rsidR="009A2214">
          <w:rPr>
            <w:noProof/>
            <w:webHidden/>
          </w:rPr>
          <w:t>13</w:t>
        </w:r>
        <w:r w:rsidR="009A2214">
          <w:rPr>
            <w:noProof/>
            <w:webHidden/>
          </w:rPr>
          <w:fldChar w:fldCharType="end"/>
        </w:r>
      </w:hyperlink>
    </w:p>
    <w:p w14:paraId="7B4B3737" w14:textId="72C51FE3" w:rsidR="009A2214" w:rsidRDefault="00000000">
      <w:pPr>
        <w:pStyle w:val="Seznamobrzk"/>
        <w:tabs>
          <w:tab w:val="right" w:leader="dot" w:pos="9062"/>
        </w:tabs>
        <w:rPr>
          <w:rFonts w:eastAsiaTheme="minorEastAsia"/>
          <w:noProof/>
          <w:lang w:eastAsia="ko-KR"/>
        </w:rPr>
      </w:pPr>
      <w:hyperlink r:id="rId45" w:anchor="_Toc111632912" w:history="1">
        <w:r w:rsidR="009A2214" w:rsidRPr="00926832">
          <w:rPr>
            <w:rStyle w:val="Hypertextovodkaz"/>
            <w:noProof/>
          </w:rPr>
          <w:t>Obrázek 8 Příklad nápovědy</w:t>
        </w:r>
        <w:r w:rsidR="009A2214">
          <w:rPr>
            <w:noProof/>
            <w:webHidden/>
          </w:rPr>
          <w:tab/>
        </w:r>
        <w:r w:rsidR="009A2214">
          <w:rPr>
            <w:noProof/>
            <w:webHidden/>
          </w:rPr>
          <w:fldChar w:fldCharType="begin"/>
        </w:r>
        <w:r w:rsidR="009A2214">
          <w:rPr>
            <w:noProof/>
            <w:webHidden/>
          </w:rPr>
          <w:instrText xml:space="preserve"> PAGEREF _Toc111632912 \h </w:instrText>
        </w:r>
        <w:r w:rsidR="009A2214">
          <w:rPr>
            <w:noProof/>
            <w:webHidden/>
          </w:rPr>
        </w:r>
        <w:r w:rsidR="009A2214">
          <w:rPr>
            <w:noProof/>
            <w:webHidden/>
          </w:rPr>
          <w:fldChar w:fldCharType="separate"/>
        </w:r>
        <w:r w:rsidR="009A2214">
          <w:rPr>
            <w:noProof/>
            <w:webHidden/>
          </w:rPr>
          <w:t>13</w:t>
        </w:r>
        <w:r w:rsidR="009A2214">
          <w:rPr>
            <w:noProof/>
            <w:webHidden/>
          </w:rPr>
          <w:fldChar w:fldCharType="end"/>
        </w:r>
      </w:hyperlink>
    </w:p>
    <w:p w14:paraId="0F924374" w14:textId="3D91E58B" w:rsidR="009A2214" w:rsidRDefault="00000000">
      <w:pPr>
        <w:pStyle w:val="Seznamobrzk"/>
        <w:tabs>
          <w:tab w:val="right" w:leader="dot" w:pos="9062"/>
        </w:tabs>
        <w:rPr>
          <w:rFonts w:eastAsiaTheme="minorEastAsia"/>
          <w:noProof/>
          <w:lang w:eastAsia="ko-KR"/>
        </w:rPr>
      </w:pPr>
      <w:hyperlink r:id="rId46" w:anchor="_Toc111632913" w:history="1">
        <w:r w:rsidR="009A2214" w:rsidRPr="00926832">
          <w:rPr>
            <w:rStyle w:val="Hypertextovodkaz"/>
            <w:noProof/>
          </w:rPr>
          <w:t>Obrázek 9 Ukázka funkčnosti hry jednoho hráče</w:t>
        </w:r>
        <w:r w:rsidR="009A2214">
          <w:rPr>
            <w:noProof/>
            <w:webHidden/>
          </w:rPr>
          <w:tab/>
        </w:r>
        <w:r w:rsidR="009A2214">
          <w:rPr>
            <w:noProof/>
            <w:webHidden/>
          </w:rPr>
          <w:fldChar w:fldCharType="begin"/>
        </w:r>
        <w:r w:rsidR="009A2214">
          <w:rPr>
            <w:noProof/>
            <w:webHidden/>
          </w:rPr>
          <w:instrText xml:space="preserve"> PAGEREF _Toc111632913 \h </w:instrText>
        </w:r>
        <w:r w:rsidR="009A2214">
          <w:rPr>
            <w:noProof/>
            <w:webHidden/>
          </w:rPr>
        </w:r>
        <w:r w:rsidR="009A2214">
          <w:rPr>
            <w:noProof/>
            <w:webHidden/>
          </w:rPr>
          <w:fldChar w:fldCharType="separate"/>
        </w:r>
        <w:r w:rsidR="009A2214">
          <w:rPr>
            <w:noProof/>
            <w:webHidden/>
          </w:rPr>
          <w:t>14</w:t>
        </w:r>
        <w:r w:rsidR="009A2214">
          <w:rPr>
            <w:noProof/>
            <w:webHidden/>
          </w:rPr>
          <w:fldChar w:fldCharType="end"/>
        </w:r>
      </w:hyperlink>
    </w:p>
    <w:p w14:paraId="79326006" w14:textId="5B58D33B" w:rsidR="009A2214" w:rsidRDefault="00000000">
      <w:pPr>
        <w:pStyle w:val="Seznamobrzk"/>
        <w:tabs>
          <w:tab w:val="right" w:leader="dot" w:pos="9062"/>
        </w:tabs>
        <w:rPr>
          <w:rFonts w:eastAsiaTheme="minorEastAsia"/>
          <w:noProof/>
          <w:lang w:eastAsia="ko-KR"/>
        </w:rPr>
      </w:pPr>
      <w:hyperlink w:anchor="_Toc111632914" w:history="1">
        <w:r w:rsidR="009A2214" w:rsidRPr="00926832">
          <w:rPr>
            <w:rStyle w:val="Hypertextovodkaz"/>
            <w:noProof/>
          </w:rPr>
          <w:t>Obrázek 10 Vložení dvojkové lodě</w:t>
        </w:r>
        <w:r w:rsidR="009A2214">
          <w:rPr>
            <w:noProof/>
            <w:webHidden/>
          </w:rPr>
          <w:tab/>
        </w:r>
        <w:r w:rsidR="009A2214">
          <w:rPr>
            <w:noProof/>
            <w:webHidden/>
          </w:rPr>
          <w:fldChar w:fldCharType="begin"/>
        </w:r>
        <w:r w:rsidR="009A2214">
          <w:rPr>
            <w:noProof/>
            <w:webHidden/>
          </w:rPr>
          <w:instrText xml:space="preserve"> PAGEREF _Toc111632914 \h </w:instrText>
        </w:r>
        <w:r w:rsidR="009A2214">
          <w:rPr>
            <w:noProof/>
            <w:webHidden/>
          </w:rPr>
        </w:r>
        <w:r w:rsidR="009A2214">
          <w:rPr>
            <w:noProof/>
            <w:webHidden/>
          </w:rPr>
          <w:fldChar w:fldCharType="separate"/>
        </w:r>
        <w:r w:rsidR="009A2214">
          <w:rPr>
            <w:noProof/>
            <w:webHidden/>
          </w:rPr>
          <w:t>15</w:t>
        </w:r>
        <w:r w:rsidR="009A2214">
          <w:rPr>
            <w:noProof/>
            <w:webHidden/>
          </w:rPr>
          <w:fldChar w:fldCharType="end"/>
        </w:r>
      </w:hyperlink>
    </w:p>
    <w:p w14:paraId="1C9AD0CD" w14:textId="41CE9700" w:rsidR="009A2214" w:rsidRDefault="00000000">
      <w:pPr>
        <w:pStyle w:val="Seznamobrzk"/>
        <w:tabs>
          <w:tab w:val="right" w:leader="dot" w:pos="9062"/>
        </w:tabs>
        <w:rPr>
          <w:rFonts w:eastAsiaTheme="minorEastAsia"/>
          <w:noProof/>
          <w:lang w:eastAsia="ko-KR"/>
        </w:rPr>
      </w:pPr>
      <w:hyperlink w:anchor="_Toc111632915" w:history="1">
        <w:r w:rsidR="009A2214" w:rsidRPr="00926832">
          <w:rPr>
            <w:rStyle w:val="Hypertextovodkaz"/>
            <w:noProof/>
          </w:rPr>
          <w:t>Obrázek 11 Vybráno mazání lodí z pole</w:t>
        </w:r>
        <w:r w:rsidR="009A2214">
          <w:rPr>
            <w:noProof/>
            <w:webHidden/>
          </w:rPr>
          <w:tab/>
        </w:r>
        <w:r w:rsidR="009A2214">
          <w:rPr>
            <w:noProof/>
            <w:webHidden/>
          </w:rPr>
          <w:fldChar w:fldCharType="begin"/>
        </w:r>
        <w:r w:rsidR="009A2214">
          <w:rPr>
            <w:noProof/>
            <w:webHidden/>
          </w:rPr>
          <w:instrText xml:space="preserve"> PAGEREF _Toc111632915 \h </w:instrText>
        </w:r>
        <w:r w:rsidR="009A2214">
          <w:rPr>
            <w:noProof/>
            <w:webHidden/>
          </w:rPr>
        </w:r>
        <w:r w:rsidR="009A2214">
          <w:rPr>
            <w:noProof/>
            <w:webHidden/>
          </w:rPr>
          <w:fldChar w:fldCharType="separate"/>
        </w:r>
        <w:r w:rsidR="009A2214">
          <w:rPr>
            <w:noProof/>
            <w:webHidden/>
          </w:rPr>
          <w:t>16</w:t>
        </w:r>
        <w:r w:rsidR="009A2214">
          <w:rPr>
            <w:noProof/>
            <w:webHidden/>
          </w:rPr>
          <w:fldChar w:fldCharType="end"/>
        </w:r>
      </w:hyperlink>
    </w:p>
    <w:p w14:paraId="7A48FD72" w14:textId="36176FBB" w:rsidR="009A2214" w:rsidRDefault="00000000">
      <w:pPr>
        <w:pStyle w:val="Seznamobrzk"/>
        <w:tabs>
          <w:tab w:val="right" w:leader="dot" w:pos="9062"/>
        </w:tabs>
        <w:rPr>
          <w:rFonts w:eastAsiaTheme="minorEastAsia"/>
          <w:noProof/>
          <w:lang w:eastAsia="ko-KR"/>
        </w:rPr>
      </w:pPr>
      <w:hyperlink w:anchor="_Toc111632916" w:history="1">
        <w:r w:rsidR="009A2214" w:rsidRPr="00926832">
          <w:rPr>
            <w:rStyle w:val="Hypertextovodkaz"/>
            <w:noProof/>
          </w:rPr>
          <w:t>Obrázek 12 Diagram algoritmu středního počítače</w:t>
        </w:r>
        <w:r w:rsidR="009A2214">
          <w:rPr>
            <w:noProof/>
            <w:webHidden/>
          </w:rPr>
          <w:tab/>
        </w:r>
        <w:r w:rsidR="009A2214">
          <w:rPr>
            <w:noProof/>
            <w:webHidden/>
          </w:rPr>
          <w:fldChar w:fldCharType="begin"/>
        </w:r>
        <w:r w:rsidR="009A2214">
          <w:rPr>
            <w:noProof/>
            <w:webHidden/>
          </w:rPr>
          <w:instrText xml:space="preserve"> PAGEREF _Toc111632916 \h </w:instrText>
        </w:r>
        <w:r w:rsidR="009A2214">
          <w:rPr>
            <w:noProof/>
            <w:webHidden/>
          </w:rPr>
        </w:r>
        <w:r w:rsidR="009A2214">
          <w:rPr>
            <w:noProof/>
            <w:webHidden/>
          </w:rPr>
          <w:fldChar w:fldCharType="separate"/>
        </w:r>
        <w:r w:rsidR="009A2214">
          <w:rPr>
            <w:noProof/>
            <w:webHidden/>
          </w:rPr>
          <w:t>17</w:t>
        </w:r>
        <w:r w:rsidR="009A2214">
          <w:rPr>
            <w:noProof/>
            <w:webHidden/>
          </w:rPr>
          <w:fldChar w:fldCharType="end"/>
        </w:r>
      </w:hyperlink>
    </w:p>
    <w:p w14:paraId="5D2FE85C" w14:textId="2FC91A98" w:rsidR="009A2214" w:rsidRDefault="00000000">
      <w:pPr>
        <w:pStyle w:val="Seznamobrzk"/>
        <w:tabs>
          <w:tab w:val="right" w:leader="dot" w:pos="9062"/>
        </w:tabs>
        <w:rPr>
          <w:rFonts w:eastAsiaTheme="minorEastAsia"/>
          <w:noProof/>
          <w:lang w:eastAsia="ko-KR"/>
        </w:rPr>
      </w:pPr>
      <w:hyperlink r:id="rId47" w:anchor="_Toc111632917" w:history="1">
        <w:r w:rsidR="009A2214" w:rsidRPr="00926832">
          <w:rPr>
            <w:rStyle w:val="Hypertextovodkaz"/>
            <w:noProof/>
          </w:rPr>
          <w:t>Obrázek 13 Trojková loď [1]</w:t>
        </w:r>
        <w:r w:rsidR="009A2214">
          <w:rPr>
            <w:noProof/>
            <w:webHidden/>
          </w:rPr>
          <w:tab/>
        </w:r>
        <w:r w:rsidR="009A2214">
          <w:rPr>
            <w:noProof/>
            <w:webHidden/>
          </w:rPr>
          <w:fldChar w:fldCharType="begin"/>
        </w:r>
        <w:r w:rsidR="009A2214">
          <w:rPr>
            <w:noProof/>
            <w:webHidden/>
          </w:rPr>
          <w:instrText xml:space="preserve"> PAGEREF _Toc111632917 \h </w:instrText>
        </w:r>
        <w:r w:rsidR="009A2214">
          <w:rPr>
            <w:noProof/>
            <w:webHidden/>
          </w:rPr>
        </w:r>
        <w:r w:rsidR="009A2214">
          <w:rPr>
            <w:noProof/>
            <w:webHidden/>
          </w:rPr>
          <w:fldChar w:fldCharType="separate"/>
        </w:r>
        <w:r w:rsidR="009A2214">
          <w:rPr>
            <w:noProof/>
            <w:webHidden/>
          </w:rPr>
          <w:t>19</w:t>
        </w:r>
        <w:r w:rsidR="009A2214">
          <w:rPr>
            <w:noProof/>
            <w:webHidden/>
          </w:rPr>
          <w:fldChar w:fldCharType="end"/>
        </w:r>
      </w:hyperlink>
    </w:p>
    <w:p w14:paraId="11F20BA2" w14:textId="3575A468" w:rsidR="009A2214" w:rsidRDefault="00000000">
      <w:pPr>
        <w:pStyle w:val="Seznamobrzk"/>
        <w:tabs>
          <w:tab w:val="right" w:leader="dot" w:pos="9062"/>
        </w:tabs>
        <w:rPr>
          <w:rFonts w:eastAsiaTheme="minorEastAsia"/>
          <w:noProof/>
          <w:lang w:eastAsia="ko-KR"/>
        </w:rPr>
      </w:pPr>
      <w:hyperlink r:id="rId48" w:anchor="_Toc111632918" w:history="1">
        <w:r w:rsidR="009A2214" w:rsidRPr="00926832">
          <w:rPr>
            <w:rStyle w:val="Hypertextovodkaz"/>
            <w:noProof/>
          </w:rPr>
          <w:t>Obrázek 14 Dvojková loď [1]</w:t>
        </w:r>
        <w:r w:rsidR="009A2214">
          <w:rPr>
            <w:noProof/>
            <w:webHidden/>
          </w:rPr>
          <w:tab/>
        </w:r>
        <w:r w:rsidR="009A2214">
          <w:rPr>
            <w:noProof/>
            <w:webHidden/>
          </w:rPr>
          <w:fldChar w:fldCharType="begin"/>
        </w:r>
        <w:r w:rsidR="009A2214">
          <w:rPr>
            <w:noProof/>
            <w:webHidden/>
          </w:rPr>
          <w:instrText xml:space="preserve"> PAGEREF _Toc111632918 \h </w:instrText>
        </w:r>
        <w:r w:rsidR="009A2214">
          <w:rPr>
            <w:noProof/>
            <w:webHidden/>
          </w:rPr>
        </w:r>
        <w:r w:rsidR="009A2214">
          <w:rPr>
            <w:noProof/>
            <w:webHidden/>
          </w:rPr>
          <w:fldChar w:fldCharType="separate"/>
        </w:r>
        <w:r w:rsidR="009A2214">
          <w:rPr>
            <w:noProof/>
            <w:webHidden/>
          </w:rPr>
          <w:t>19</w:t>
        </w:r>
        <w:r w:rsidR="009A2214">
          <w:rPr>
            <w:noProof/>
            <w:webHidden/>
          </w:rPr>
          <w:fldChar w:fldCharType="end"/>
        </w:r>
      </w:hyperlink>
    </w:p>
    <w:p w14:paraId="0DB50325" w14:textId="1435D611" w:rsidR="009A2214" w:rsidRDefault="00000000">
      <w:pPr>
        <w:pStyle w:val="Seznamobrzk"/>
        <w:tabs>
          <w:tab w:val="right" w:leader="dot" w:pos="9062"/>
        </w:tabs>
        <w:rPr>
          <w:rFonts w:eastAsiaTheme="minorEastAsia"/>
          <w:noProof/>
          <w:lang w:eastAsia="ko-KR"/>
        </w:rPr>
      </w:pPr>
      <w:hyperlink r:id="rId49" w:anchor="_Toc111632919" w:history="1">
        <w:r w:rsidR="009A2214" w:rsidRPr="00926832">
          <w:rPr>
            <w:rStyle w:val="Hypertextovodkaz"/>
            <w:noProof/>
          </w:rPr>
          <w:t>Obrázek 15 Jedničková loď [1]</w:t>
        </w:r>
        <w:r w:rsidR="009A2214">
          <w:rPr>
            <w:noProof/>
            <w:webHidden/>
          </w:rPr>
          <w:tab/>
        </w:r>
        <w:r w:rsidR="009A2214">
          <w:rPr>
            <w:noProof/>
            <w:webHidden/>
          </w:rPr>
          <w:fldChar w:fldCharType="begin"/>
        </w:r>
        <w:r w:rsidR="009A2214">
          <w:rPr>
            <w:noProof/>
            <w:webHidden/>
          </w:rPr>
          <w:instrText xml:space="preserve"> PAGEREF _Toc111632919 \h </w:instrText>
        </w:r>
        <w:r w:rsidR="009A2214">
          <w:rPr>
            <w:noProof/>
            <w:webHidden/>
          </w:rPr>
        </w:r>
        <w:r w:rsidR="009A2214">
          <w:rPr>
            <w:noProof/>
            <w:webHidden/>
          </w:rPr>
          <w:fldChar w:fldCharType="separate"/>
        </w:r>
        <w:r w:rsidR="009A2214">
          <w:rPr>
            <w:noProof/>
            <w:webHidden/>
          </w:rPr>
          <w:t>19</w:t>
        </w:r>
        <w:r w:rsidR="009A2214">
          <w:rPr>
            <w:noProof/>
            <w:webHidden/>
          </w:rPr>
          <w:fldChar w:fldCharType="end"/>
        </w:r>
      </w:hyperlink>
    </w:p>
    <w:p w14:paraId="74466C3E" w14:textId="1465AB70" w:rsidR="009A2214" w:rsidRDefault="00000000">
      <w:pPr>
        <w:pStyle w:val="Seznamobrzk"/>
        <w:tabs>
          <w:tab w:val="right" w:leader="dot" w:pos="9062"/>
        </w:tabs>
        <w:rPr>
          <w:rFonts w:eastAsiaTheme="minorEastAsia"/>
          <w:noProof/>
          <w:lang w:eastAsia="ko-KR"/>
        </w:rPr>
      </w:pPr>
      <w:hyperlink r:id="rId50" w:anchor="_Toc111632920" w:history="1">
        <w:r w:rsidR="009A2214" w:rsidRPr="00926832">
          <w:rPr>
            <w:rStyle w:val="Hypertextovodkaz"/>
            <w:noProof/>
          </w:rPr>
          <w:t>Obrázek 16 Nábojový mód</w:t>
        </w:r>
        <w:r w:rsidR="009A2214">
          <w:rPr>
            <w:noProof/>
            <w:webHidden/>
          </w:rPr>
          <w:tab/>
        </w:r>
        <w:r w:rsidR="009A2214">
          <w:rPr>
            <w:noProof/>
            <w:webHidden/>
          </w:rPr>
          <w:fldChar w:fldCharType="begin"/>
        </w:r>
        <w:r w:rsidR="009A2214">
          <w:rPr>
            <w:noProof/>
            <w:webHidden/>
          </w:rPr>
          <w:instrText xml:space="preserve"> PAGEREF _Toc111632920 \h </w:instrText>
        </w:r>
        <w:r w:rsidR="009A2214">
          <w:rPr>
            <w:noProof/>
            <w:webHidden/>
          </w:rPr>
        </w:r>
        <w:r w:rsidR="009A2214">
          <w:rPr>
            <w:noProof/>
            <w:webHidden/>
          </w:rPr>
          <w:fldChar w:fldCharType="separate"/>
        </w:r>
        <w:r w:rsidR="009A2214">
          <w:rPr>
            <w:noProof/>
            <w:webHidden/>
          </w:rPr>
          <w:t>20</w:t>
        </w:r>
        <w:r w:rsidR="009A2214">
          <w:rPr>
            <w:noProof/>
            <w:webHidden/>
          </w:rPr>
          <w:fldChar w:fldCharType="end"/>
        </w:r>
      </w:hyperlink>
    </w:p>
    <w:p w14:paraId="4CB38381" w14:textId="14679180" w:rsidR="009A2214" w:rsidRDefault="00000000">
      <w:pPr>
        <w:pStyle w:val="Seznamobrzk"/>
        <w:tabs>
          <w:tab w:val="right" w:leader="dot" w:pos="9062"/>
        </w:tabs>
        <w:rPr>
          <w:rFonts w:eastAsiaTheme="minorEastAsia"/>
          <w:noProof/>
          <w:lang w:eastAsia="ko-KR"/>
        </w:rPr>
      </w:pPr>
      <w:hyperlink r:id="rId51" w:anchor="_Toc111632921" w:history="1">
        <w:r w:rsidR="009A2214" w:rsidRPr="00926832">
          <w:rPr>
            <w:rStyle w:val="Hypertextovodkaz"/>
            <w:noProof/>
          </w:rPr>
          <w:t>Obrázek 17 Ukázka hry více hráčů na jednom počítači</w:t>
        </w:r>
        <w:r w:rsidR="009A2214">
          <w:rPr>
            <w:noProof/>
            <w:webHidden/>
          </w:rPr>
          <w:tab/>
        </w:r>
        <w:r w:rsidR="009A2214">
          <w:rPr>
            <w:noProof/>
            <w:webHidden/>
          </w:rPr>
          <w:fldChar w:fldCharType="begin"/>
        </w:r>
        <w:r w:rsidR="009A2214">
          <w:rPr>
            <w:noProof/>
            <w:webHidden/>
          </w:rPr>
          <w:instrText xml:space="preserve"> PAGEREF _Toc111632921 \h </w:instrText>
        </w:r>
        <w:r w:rsidR="009A2214">
          <w:rPr>
            <w:noProof/>
            <w:webHidden/>
          </w:rPr>
        </w:r>
        <w:r w:rsidR="009A2214">
          <w:rPr>
            <w:noProof/>
            <w:webHidden/>
          </w:rPr>
          <w:fldChar w:fldCharType="separate"/>
        </w:r>
        <w:r w:rsidR="009A2214">
          <w:rPr>
            <w:noProof/>
            <w:webHidden/>
          </w:rPr>
          <w:t>21</w:t>
        </w:r>
        <w:r w:rsidR="009A2214">
          <w:rPr>
            <w:noProof/>
            <w:webHidden/>
          </w:rPr>
          <w:fldChar w:fldCharType="end"/>
        </w:r>
      </w:hyperlink>
    </w:p>
    <w:p w14:paraId="2EF5203B" w14:textId="1DC8C4CE" w:rsidR="0065297E" w:rsidRPr="00597A0A" w:rsidRDefault="00922648" w:rsidP="00F804A4">
      <w:pPr>
        <w:rPr>
          <w:sz w:val="24"/>
          <w:szCs w:val="24"/>
        </w:rPr>
      </w:pPr>
      <w:r w:rsidRPr="008072F3">
        <w:rPr>
          <w:rFonts w:ascii="Cambria" w:hAnsi="Cambria"/>
          <w:noProof/>
          <w:sz w:val="24"/>
          <w:szCs w:val="24"/>
        </w:rPr>
        <w:fldChar w:fldCharType="end"/>
      </w:r>
    </w:p>
    <w:sectPr w:rsidR="0065297E" w:rsidRPr="00597A0A" w:rsidSect="00626919">
      <w:footerReference w:type="default" r:id="rId52"/>
      <w:footerReference w:type="first" r:id="rId53"/>
      <w:pgSz w:w="11906" w:h="16838"/>
      <w:pgMar w:top="1417"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EF28E" w14:textId="77777777" w:rsidR="006B4BA4" w:rsidRDefault="006B4BA4" w:rsidP="001E214B">
      <w:pPr>
        <w:spacing w:after="0" w:line="240" w:lineRule="auto"/>
      </w:pPr>
      <w:r>
        <w:separator/>
      </w:r>
    </w:p>
  </w:endnote>
  <w:endnote w:type="continuationSeparator" w:id="0">
    <w:p w14:paraId="4ECA2339" w14:textId="77777777" w:rsidR="006B4BA4" w:rsidRDefault="006B4BA4" w:rsidP="001E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220733"/>
      <w:docPartObj>
        <w:docPartGallery w:val="Page Numbers (Bottom of Page)"/>
        <w:docPartUnique/>
      </w:docPartObj>
    </w:sdtPr>
    <w:sdtContent>
      <w:p w14:paraId="2169E19A" w14:textId="0E6EC331" w:rsidR="00ED1082" w:rsidRDefault="00ED1082">
        <w:pPr>
          <w:pStyle w:val="Zpat"/>
          <w:jc w:val="center"/>
        </w:pPr>
        <w:r>
          <w:fldChar w:fldCharType="begin"/>
        </w:r>
        <w:r>
          <w:instrText>PAGE   \* MERGEFORMAT</w:instrText>
        </w:r>
        <w:r>
          <w:fldChar w:fldCharType="separate"/>
        </w:r>
        <w:r>
          <w:t>2</w:t>
        </w:r>
        <w:r>
          <w:fldChar w:fldCharType="end"/>
        </w:r>
      </w:p>
    </w:sdtContent>
  </w:sdt>
  <w:p w14:paraId="10BDBF4C" w14:textId="77777777" w:rsidR="00A20BE6" w:rsidRDefault="00A20B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345596"/>
      <w:docPartObj>
        <w:docPartGallery w:val="Page Numbers (Bottom of Page)"/>
        <w:docPartUnique/>
      </w:docPartObj>
    </w:sdtPr>
    <w:sdtContent>
      <w:p w14:paraId="7937E3DB" w14:textId="10E919A5" w:rsidR="00626919" w:rsidRDefault="00626919">
        <w:pPr>
          <w:pStyle w:val="Zpat"/>
          <w:jc w:val="center"/>
        </w:pPr>
        <w:r>
          <w:fldChar w:fldCharType="begin"/>
        </w:r>
        <w:r>
          <w:instrText>PAGE   \* MERGEFORMAT</w:instrText>
        </w:r>
        <w:r>
          <w:fldChar w:fldCharType="separate"/>
        </w:r>
        <w:r>
          <w:t>2</w:t>
        </w:r>
        <w:r>
          <w:fldChar w:fldCharType="end"/>
        </w:r>
      </w:p>
    </w:sdtContent>
  </w:sdt>
  <w:p w14:paraId="664EB282" w14:textId="77777777" w:rsidR="00A20BE6" w:rsidRDefault="00A20B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99C3B" w14:textId="77777777" w:rsidR="006B4BA4" w:rsidRDefault="006B4BA4" w:rsidP="001E214B">
      <w:pPr>
        <w:spacing w:after="0" w:line="240" w:lineRule="auto"/>
      </w:pPr>
      <w:r>
        <w:separator/>
      </w:r>
    </w:p>
  </w:footnote>
  <w:footnote w:type="continuationSeparator" w:id="0">
    <w:p w14:paraId="659BDDFE" w14:textId="77777777" w:rsidR="006B4BA4" w:rsidRDefault="006B4BA4" w:rsidP="001E2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26"/>
    <w:multiLevelType w:val="hybridMultilevel"/>
    <w:tmpl w:val="DB3E6EFE"/>
    <w:lvl w:ilvl="0" w:tplc="F4E810E8">
      <w:start w:val="1"/>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2C3B36"/>
    <w:multiLevelType w:val="hybridMultilevel"/>
    <w:tmpl w:val="74566E70"/>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 w15:restartNumberingAfterBreak="0">
    <w:nsid w:val="181A4850"/>
    <w:multiLevelType w:val="hybridMultilevel"/>
    <w:tmpl w:val="AA761B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B801FD"/>
    <w:multiLevelType w:val="hybridMultilevel"/>
    <w:tmpl w:val="85A6B22A"/>
    <w:lvl w:ilvl="0" w:tplc="5822A334">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5C26D6"/>
    <w:multiLevelType w:val="multilevel"/>
    <w:tmpl w:val="33C8F75A"/>
    <w:lvl w:ilvl="0">
      <w:start w:val="4"/>
      <w:numFmt w:val="decimal"/>
      <w:lvlText w:val="%1"/>
      <w:lvlJc w:val="left"/>
      <w:pPr>
        <w:ind w:left="735" w:hanging="735"/>
      </w:pPr>
      <w:rPr>
        <w:rFonts w:ascii="Cambria" w:hAnsi="Cambria" w:hint="default"/>
      </w:rPr>
    </w:lvl>
    <w:lvl w:ilvl="1">
      <w:start w:val="8"/>
      <w:numFmt w:val="decimal"/>
      <w:lvlText w:val="%1.%2"/>
      <w:lvlJc w:val="left"/>
      <w:pPr>
        <w:ind w:left="1107" w:hanging="735"/>
      </w:pPr>
      <w:rPr>
        <w:rFonts w:ascii="Cambria" w:hAnsi="Cambria" w:hint="default"/>
      </w:rPr>
    </w:lvl>
    <w:lvl w:ilvl="2">
      <w:start w:val="1"/>
      <w:numFmt w:val="decimal"/>
      <w:lvlText w:val="%1.%2.%3"/>
      <w:lvlJc w:val="left"/>
      <w:pPr>
        <w:ind w:left="1479" w:hanging="735"/>
      </w:pPr>
      <w:rPr>
        <w:rFonts w:ascii="Cambria" w:hAnsi="Cambria" w:hint="default"/>
      </w:rPr>
    </w:lvl>
    <w:lvl w:ilvl="3">
      <w:start w:val="1"/>
      <w:numFmt w:val="decimal"/>
      <w:lvlText w:val="%1.%2.%3.%4"/>
      <w:lvlJc w:val="left"/>
      <w:pPr>
        <w:ind w:left="2196" w:hanging="1080"/>
      </w:pPr>
      <w:rPr>
        <w:rFonts w:ascii="Cambria" w:hAnsi="Cambria" w:hint="default"/>
      </w:rPr>
    </w:lvl>
    <w:lvl w:ilvl="4">
      <w:start w:val="1"/>
      <w:numFmt w:val="decimal"/>
      <w:lvlText w:val="%1.%2.%3.%4.%5"/>
      <w:lvlJc w:val="left"/>
      <w:pPr>
        <w:ind w:left="2928" w:hanging="1440"/>
      </w:pPr>
      <w:rPr>
        <w:rFonts w:ascii="Cambria" w:hAnsi="Cambria" w:hint="default"/>
      </w:rPr>
    </w:lvl>
    <w:lvl w:ilvl="5">
      <w:start w:val="1"/>
      <w:numFmt w:val="decimal"/>
      <w:lvlText w:val="%1.%2.%3.%4.%5.%6"/>
      <w:lvlJc w:val="left"/>
      <w:pPr>
        <w:ind w:left="3660" w:hanging="1800"/>
      </w:pPr>
      <w:rPr>
        <w:rFonts w:ascii="Cambria" w:hAnsi="Cambria" w:hint="default"/>
      </w:rPr>
    </w:lvl>
    <w:lvl w:ilvl="6">
      <w:start w:val="1"/>
      <w:numFmt w:val="decimal"/>
      <w:lvlText w:val="%1.%2.%3.%4.%5.%6.%7"/>
      <w:lvlJc w:val="left"/>
      <w:pPr>
        <w:ind w:left="4032" w:hanging="1800"/>
      </w:pPr>
      <w:rPr>
        <w:rFonts w:ascii="Cambria" w:hAnsi="Cambria" w:hint="default"/>
      </w:rPr>
    </w:lvl>
    <w:lvl w:ilvl="7">
      <w:start w:val="1"/>
      <w:numFmt w:val="decimal"/>
      <w:lvlText w:val="%1.%2.%3.%4.%5.%6.%7.%8"/>
      <w:lvlJc w:val="left"/>
      <w:pPr>
        <w:ind w:left="4764" w:hanging="2160"/>
      </w:pPr>
      <w:rPr>
        <w:rFonts w:ascii="Cambria" w:hAnsi="Cambria" w:hint="default"/>
      </w:rPr>
    </w:lvl>
    <w:lvl w:ilvl="8">
      <w:start w:val="1"/>
      <w:numFmt w:val="decimal"/>
      <w:lvlText w:val="%1.%2.%3.%4.%5.%6.%7.%8.%9"/>
      <w:lvlJc w:val="left"/>
      <w:pPr>
        <w:ind w:left="5496" w:hanging="2520"/>
      </w:pPr>
      <w:rPr>
        <w:rFonts w:ascii="Cambria" w:hAnsi="Cambria" w:hint="default"/>
      </w:rPr>
    </w:lvl>
  </w:abstractNum>
  <w:abstractNum w:abstractNumId="5" w15:restartNumberingAfterBreak="0">
    <w:nsid w:val="1BE71FDD"/>
    <w:multiLevelType w:val="hybridMultilevel"/>
    <w:tmpl w:val="4A368EDC"/>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6" w15:restartNumberingAfterBreak="0">
    <w:nsid w:val="1EED1747"/>
    <w:multiLevelType w:val="multilevel"/>
    <w:tmpl w:val="7116E658"/>
    <w:lvl w:ilvl="0">
      <w:start w:val="3"/>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7" w15:restartNumberingAfterBreak="0">
    <w:nsid w:val="20CD0F3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88639D"/>
    <w:multiLevelType w:val="multilevel"/>
    <w:tmpl w:val="A7C824B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Cambria" w:hAnsi="Cambria" w:hint="default"/>
      </w:rPr>
    </w:lvl>
    <w:lvl w:ilvl="2">
      <w:start w:val="1"/>
      <w:numFmt w:val="decimal"/>
      <w:isLgl/>
      <w:lvlText w:val="%1.%2.%3"/>
      <w:lvlJc w:val="left"/>
      <w:pPr>
        <w:ind w:left="1080" w:hanging="720"/>
      </w:pPr>
      <w:rPr>
        <w:rFonts w:ascii="Cambria" w:hAnsi="Cambria" w:hint="default"/>
        <w:sz w:val="28"/>
        <w:szCs w:val="2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DB37814"/>
    <w:multiLevelType w:val="hybridMultilevel"/>
    <w:tmpl w:val="344EE548"/>
    <w:lvl w:ilvl="0" w:tplc="C23C171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2C85C6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B0302B"/>
    <w:multiLevelType w:val="hybridMultilevel"/>
    <w:tmpl w:val="AB8CC4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D65F85"/>
    <w:multiLevelType w:val="hybridMultilevel"/>
    <w:tmpl w:val="E168FB8A"/>
    <w:lvl w:ilvl="0" w:tplc="6CA42814">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48E5665"/>
    <w:multiLevelType w:val="hybridMultilevel"/>
    <w:tmpl w:val="E9027E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7CF49F6"/>
    <w:multiLevelType w:val="multilevel"/>
    <w:tmpl w:val="A7C824B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Cambria" w:hAnsi="Cambria" w:hint="default"/>
      </w:rPr>
    </w:lvl>
    <w:lvl w:ilvl="2">
      <w:start w:val="1"/>
      <w:numFmt w:val="decimal"/>
      <w:isLgl/>
      <w:lvlText w:val="%1.%2.%3"/>
      <w:lvlJc w:val="left"/>
      <w:pPr>
        <w:ind w:left="1080" w:hanging="720"/>
      </w:pPr>
      <w:rPr>
        <w:rFonts w:ascii="Cambria" w:hAnsi="Cambria" w:hint="default"/>
        <w:sz w:val="28"/>
        <w:szCs w:val="2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CBA6A67"/>
    <w:multiLevelType w:val="hybridMultilevel"/>
    <w:tmpl w:val="7258086A"/>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16" w15:restartNumberingAfterBreak="0">
    <w:nsid w:val="3E306F35"/>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rPr>
        <w:rFonts w:hint="default"/>
        <w:sz w:val="20"/>
      </w:rPr>
    </w:lvl>
    <w:lvl w:ilvl="2">
      <w:start w:val="1"/>
      <w:numFmt w:val="decimal"/>
      <w:lvlText w:val="%1.%2.%3."/>
      <w:lvlJc w:val="left"/>
      <w:pPr>
        <w:ind w:left="1584" w:hanging="504"/>
      </w:pPr>
      <w:rPr>
        <w:rFonts w:hint="default"/>
        <w:sz w:val="2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46E6AFE"/>
    <w:multiLevelType w:val="hybridMultilevel"/>
    <w:tmpl w:val="D7FC79E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59F2F6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FE3E5D"/>
    <w:multiLevelType w:val="hybridMultilevel"/>
    <w:tmpl w:val="8DD6D9C8"/>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0" w15:restartNumberingAfterBreak="0">
    <w:nsid w:val="4DE756EE"/>
    <w:multiLevelType w:val="hybridMultilevel"/>
    <w:tmpl w:val="287452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37910D1"/>
    <w:multiLevelType w:val="hybridMultilevel"/>
    <w:tmpl w:val="B798D292"/>
    <w:lvl w:ilvl="0" w:tplc="0E10D916">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711029E"/>
    <w:multiLevelType w:val="hybridMultilevel"/>
    <w:tmpl w:val="71C29374"/>
    <w:lvl w:ilvl="0" w:tplc="6D361636">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0C5538"/>
    <w:multiLevelType w:val="hybridMultilevel"/>
    <w:tmpl w:val="D3644492"/>
    <w:lvl w:ilvl="0" w:tplc="8384D54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E0D653B"/>
    <w:multiLevelType w:val="multilevel"/>
    <w:tmpl w:val="04D6E41C"/>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5F337AAC"/>
    <w:multiLevelType w:val="multilevel"/>
    <w:tmpl w:val="A7C824B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Cambria" w:hAnsi="Cambria" w:hint="default"/>
      </w:rPr>
    </w:lvl>
    <w:lvl w:ilvl="2">
      <w:start w:val="1"/>
      <w:numFmt w:val="decimal"/>
      <w:isLgl/>
      <w:lvlText w:val="%1.%2.%3"/>
      <w:lvlJc w:val="left"/>
      <w:pPr>
        <w:ind w:left="1080" w:hanging="720"/>
      </w:pPr>
      <w:rPr>
        <w:rFonts w:ascii="Cambria" w:hAnsi="Cambria" w:hint="default"/>
        <w:sz w:val="28"/>
        <w:szCs w:val="2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53E4DC5"/>
    <w:multiLevelType w:val="hybridMultilevel"/>
    <w:tmpl w:val="1E1A1E4E"/>
    <w:lvl w:ilvl="0" w:tplc="81A652A0">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482B7A"/>
    <w:multiLevelType w:val="hybridMultilevel"/>
    <w:tmpl w:val="AA761B84"/>
    <w:lvl w:ilvl="0" w:tplc="A9BAB04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88B7112"/>
    <w:multiLevelType w:val="hybridMultilevel"/>
    <w:tmpl w:val="D8FE2C30"/>
    <w:lvl w:ilvl="0" w:tplc="FC38941E">
      <w:start w:val="5"/>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6A8072F2"/>
    <w:multiLevelType w:val="multilevel"/>
    <w:tmpl w:val="E4E6ED7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E0B6E78"/>
    <w:multiLevelType w:val="hybridMultilevel"/>
    <w:tmpl w:val="327AE3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E614D16"/>
    <w:multiLevelType w:val="multilevel"/>
    <w:tmpl w:val="674674CC"/>
    <w:lvl w:ilvl="0">
      <w:start w:val="1"/>
      <w:numFmt w:val="decimal"/>
      <w:lvlText w:val="%1."/>
      <w:lvlJc w:val="left"/>
      <w:pPr>
        <w:ind w:left="360" w:hanging="360"/>
      </w:pPr>
    </w:lvl>
    <w:lvl w:ilvl="1">
      <w:start w:val="1"/>
      <w:numFmt w:val="lowerLetter"/>
      <w:lvlText w:val="%2)"/>
      <w:lvlJc w:val="left"/>
      <w:pPr>
        <w:ind w:left="792" w:hanging="432"/>
      </w:pPr>
      <w:rPr>
        <w:rFonts w:ascii="Cambria" w:eastAsiaTheme="minorHAnsi" w:hAnsi="Cambria" w:cstheme="minorBidi"/>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735BD2"/>
    <w:multiLevelType w:val="hybridMultilevel"/>
    <w:tmpl w:val="15106990"/>
    <w:lvl w:ilvl="0" w:tplc="108C3EA8">
      <w:start w:val="1"/>
      <w:numFmt w:val="decimal"/>
      <w:lvlText w:val="%1."/>
      <w:lvlJc w:val="left"/>
      <w:pPr>
        <w:ind w:left="720" w:hanging="360"/>
      </w:pPr>
      <w:rPr>
        <w:rFonts w:ascii="Cambria" w:hAnsi="Cambria" w:hint="default"/>
        <w:color w:val="000000" w:themeColor="text1"/>
        <w:sz w:val="36"/>
        <w:szCs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DBD2259"/>
    <w:multiLevelType w:val="multilevel"/>
    <w:tmpl w:val="C6E2701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20419547">
    <w:abstractNumId w:val="25"/>
  </w:num>
  <w:num w:numId="2" w16cid:durableId="669717729">
    <w:abstractNumId w:val="16"/>
  </w:num>
  <w:num w:numId="3" w16cid:durableId="2040543569">
    <w:abstractNumId w:val="7"/>
  </w:num>
  <w:num w:numId="4" w16cid:durableId="307516459">
    <w:abstractNumId w:val="18"/>
  </w:num>
  <w:num w:numId="5" w16cid:durableId="917786328">
    <w:abstractNumId w:val="10"/>
  </w:num>
  <w:num w:numId="6" w16cid:durableId="1617567703">
    <w:abstractNumId w:val="20"/>
  </w:num>
  <w:num w:numId="7" w16cid:durableId="1665205862">
    <w:abstractNumId w:val="30"/>
  </w:num>
  <w:num w:numId="8" w16cid:durableId="557522311">
    <w:abstractNumId w:val="13"/>
  </w:num>
  <w:num w:numId="9" w16cid:durableId="2075732896">
    <w:abstractNumId w:val="11"/>
  </w:num>
  <w:num w:numId="10" w16cid:durableId="1831098791">
    <w:abstractNumId w:val="32"/>
  </w:num>
  <w:num w:numId="11" w16cid:durableId="2136824795">
    <w:abstractNumId w:val="6"/>
  </w:num>
  <w:num w:numId="12" w16cid:durableId="63063818">
    <w:abstractNumId w:val="29"/>
  </w:num>
  <w:num w:numId="13" w16cid:durableId="733816472">
    <w:abstractNumId w:val="4"/>
  </w:num>
  <w:num w:numId="14" w16cid:durableId="230434761">
    <w:abstractNumId w:val="17"/>
  </w:num>
  <w:num w:numId="15" w16cid:durableId="4406837">
    <w:abstractNumId w:val="31"/>
  </w:num>
  <w:num w:numId="16" w16cid:durableId="1728141891">
    <w:abstractNumId w:val="21"/>
  </w:num>
  <w:num w:numId="17" w16cid:durableId="883712062">
    <w:abstractNumId w:val="3"/>
  </w:num>
  <w:num w:numId="18" w16cid:durableId="580453153">
    <w:abstractNumId w:val="28"/>
  </w:num>
  <w:num w:numId="19" w16cid:durableId="198397539">
    <w:abstractNumId w:val="26"/>
  </w:num>
  <w:num w:numId="20" w16cid:durableId="214203674">
    <w:abstractNumId w:val="33"/>
  </w:num>
  <w:num w:numId="21" w16cid:durableId="824856180">
    <w:abstractNumId w:val="14"/>
  </w:num>
  <w:num w:numId="22" w16cid:durableId="686254330">
    <w:abstractNumId w:val="5"/>
  </w:num>
  <w:num w:numId="23" w16cid:durableId="923731749">
    <w:abstractNumId w:val="15"/>
  </w:num>
  <w:num w:numId="24" w16cid:durableId="1966495587">
    <w:abstractNumId w:val="19"/>
  </w:num>
  <w:num w:numId="25" w16cid:durableId="1220282938">
    <w:abstractNumId w:val="1"/>
  </w:num>
  <w:num w:numId="26" w16cid:durableId="1098795833">
    <w:abstractNumId w:val="8"/>
  </w:num>
  <w:num w:numId="27" w16cid:durableId="192159950">
    <w:abstractNumId w:val="24"/>
  </w:num>
  <w:num w:numId="28" w16cid:durableId="2097511857">
    <w:abstractNumId w:val="23"/>
  </w:num>
  <w:num w:numId="29" w16cid:durableId="1315331929">
    <w:abstractNumId w:val="22"/>
  </w:num>
  <w:num w:numId="30" w16cid:durableId="2121948182">
    <w:abstractNumId w:val="0"/>
  </w:num>
  <w:num w:numId="31" w16cid:durableId="664556300">
    <w:abstractNumId w:val="12"/>
  </w:num>
  <w:num w:numId="32" w16cid:durableId="1063407383">
    <w:abstractNumId w:val="9"/>
  </w:num>
  <w:num w:numId="33" w16cid:durableId="2046517282">
    <w:abstractNumId w:val="27"/>
  </w:num>
  <w:num w:numId="34" w16cid:durableId="1859998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96"/>
    <w:rsid w:val="0000261F"/>
    <w:rsid w:val="00005EC9"/>
    <w:rsid w:val="00023863"/>
    <w:rsid w:val="00031DCE"/>
    <w:rsid w:val="00043D3F"/>
    <w:rsid w:val="00046070"/>
    <w:rsid w:val="00064DE2"/>
    <w:rsid w:val="00072D58"/>
    <w:rsid w:val="00084B2B"/>
    <w:rsid w:val="00085D32"/>
    <w:rsid w:val="0009276A"/>
    <w:rsid w:val="000A01BD"/>
    <w:rsid w:val="000A109C"/>
    <w:rsid w:val="000A29C3"/>
    <w:rsid w:val="000A3BFD"/>
    <w:rsid w:val="000B2BF8"/>
    <w:rsid w:val="000B34E2"/>
    <w:rsid w:val="000B3AFE"/>
    <w:rsid w:val="000B5CB2"/>
    <w:rsid w:val="000C0C9B"/>
    <w:rsid w:val="000C6DE3"/>
    <w:rsid w:val="000D7529"/>
    <w:rsid w:val="000D758C"/>
    <w:rsid w:val="000E0E00"/>
    <w:rsid w:val="000E72EF"/>
    <w:rsid w:val="00114771"/>
    <w:rsid w:val="001256E9"/>
    <w:rsid w:val="00125E6B"/>
    <w:rsid w:val="00126481"/>
    <w:rsid w:val="00127DAD"/>
    <w:rsid w:val="001304DC"/>
    <w:rsid w:val="001402C1"/>
    <w:rsid w:val="00140EF1"/>
    <w:rsid w:val="00141042"/>
    <w:rsid w:val="00143E82"/>
    <w:rsid w:val="00145E3F"/>
    <w:rsid w:val="001623FA"/>
    <w:rsid w:val="001967B6"/>
    <w:rsid w:val="00196C2C"/>
    <w:rsid w:val="001A5B9F"/>
    <w:rsid w:val="001B319C"/>
    <w:rsid w:val="001B7ADA"/>
    <w:rsid w:val="001C2822"/>
    <w:rsid w:val="001C43ED"/>
    <w:rsid w:val="001C6BB7"/>
    <w:rsid w:val="001E214B"/>
    <w:rsid w:val="001E335F"/>
    <w:rsid w:val="00202189"/>
    <w:rsid w:val="002039C9"/>
    <w:rsid w:val="00220780"/>
    <w:rsid w:val="00233E75"/>
    <w:rsid w:val="00243243"/>
    <w:rsid w:val="002440D6"/>
    <w:rsid w:val="00252B16"/>
    <w:rsid w:val="00256357"/>
    <w:rsid w:val="00266F40"/>
    <w:rsid w:val="00281977"/>
    <w:rsid w:val="002819E7"/>
    <w:rsid w:val="002855BB"/>
    <w:rsid w:val="0028651F"/>
    <w:rsid w:val="00292A0A"/>
    <w:rsid w:val="002A61E5"/>
    <w:rsid w:val="002D08AF"/>
    <w:rsid w:val="002D79AF"/>
    <w:rsid w:val="002E0307"/>
    <w:rsid w:val="00304A39"/>
    <w:rsid w:val="003102B8"/>
    <w:rsid w:val="0031680C"/>
    <w:rsid w:val="00325942"/>
    <w:rsid w:val="00333932"/>
    <w:rsid w:val="00341228"/>
    <w:rsid w:val="003523A8"/>
    <w:rsid w:val="00356447"/>
    <w:rsid w:val="00357C60"/>
    <w:rsid w:val="00363632"/>
    <w:rsid w:val="00364B4E"/>
    <w:rsid w:val="00364C31"/>
    <w:rsid w:val="00366D02"/>
    <w:rsid w:val="00382335"/>
    <w:rsid w:val="00387556"/>
    <w:rsid w:val="00397EE0"/>
    <w:rsid w:val="003A201B"/>
    <w:rsid w:val="003A3568"/>
    <w:rsid w:val="003A7572"/>
    <w:rsid w:val="003B0D8F"/>
    <w:rsid w:val="003B1F58"/>
    <w:rsid w:val="003B36AE"/>
    <w:rsid w:val="003B5BFE"/>
    <w:rsid w:val="003B712A"/>
    <w:rsid w:val="003C0A1D"/>
    <w:rsid w:val="003C594A"/>
    <w:rsid w:val="003D7106"/>
    <w:rsid w:val="003D7499"/>
    <w:rsid w:val="003D77AD"/>
    <w:rsid w:val="003E0423"/>
    <w:rsid w:val="003E7095"/>
    <w:rsid w:val="003F1DC6"/>
    <w:rsid w:val="003F1DC9"/>
    <w:rsid w:val="003F4CBA"/>
    <w:rsid w:val="003F7E6B"/>
    <w:rsid w:val="00400549"/>
    <w:rsid w:val="00406447"/>
    <w:rsid w:val="00414ED7"/>
    <w:rsid w:val="00415C0D"/>
    <w:rsid w:val="00424B2B"/>
    <w:rsid w:val="00426710"/>
    <w:rsid w:val="00432311"/>
    <w:rsid w:val="00435F59"/>
    <w:rsid w:val="00437651"/>
    <w:rsid w:val="00443EF6"/>
    <w:rsid w:val="00445D3C"/>
    <w:rsid w:val="004651F1"/>
    <w:rsid w:val="0047296F"/>
    <w:rsid w:val="00475C1A"/>
    <w:rsid w:val="0048137F"/>
    <w:rsid w:val="00482CFE"/>
    <w:rsid w:val="004868DB"/>
    <w:rsid w:val="00495847"/>
    <w:rsid w:val="00496418"/>
    <w:rsid w:val="004A1C7C"/>
    <w:rsid w:val="004A3887"/>
    <w:rsid w:val="004A78F6"/>
    <w:rsid w:val="004B4FF6"/>
    <w:rsid w:val="004B612D"/>
    <w:rsid w:val="004B73DE"/>
    <w:rsid w:val="004B7AED"/>
    <w:rsid w:val="004C5FA3"/>
    <w:rsid w:val="004E279D"/>
    <w:rsid w:val="004E4747"/>
    <w:rsid w:val="004F05CF"/>
    <w:rsid w:val="004F12F2"/>
    <w:rsid w:val="004F1E81"/>
    <w:rsid w:val="004F2E17"/>
    <w:rsid w:val="004F6A13"/>
    <w:rsid w:val="004F7C43"/>
    <w:rsid w:val="005003F2"/>
    <w:rsid w:val="005006BE"/>
    <w:rsid w:val="00521BDD"/>
    <w:rsid w:val="00522370"/>
    <w:rsid w:val="005300E7"/>
    <w:rsid w:val="00531583"/>
    <w:rsid w:val="00533073"/>
    <w:rsid w:val="00535B94"/>
    <w:rsid w:val="0054043C"/>
    <w:rsid w:val="005443B6"/>
    <w:rsid w:val="00545971"/>
    <w:rsid w:val="00554D72"/>
    <w:rsid w:val="005613B0"/>
    <w:rsid w:val="00566B15"/>
    <w:rsid w:val="00574D89"/>
    <w:rsid w:val="00583A82"/>
    <w:rsid w:val="005933AD"/>
    <w:rsid w:val="00593D38"/>
    <w:rsid w:val="005978A4"/>
    <w:rsid w:val="00597A0A"/>
    <w:rsid w:val="005A38B5"/>
    <w:rsid w:val="005A4412"/>
    <w:rsid w:val="005A673A"/>
    <w:rsid w:val="005B1B81"/>
    <w:rsid w:val="005C1193"/>
    <w:rsid w:val="005C4679"/>
    <w:rsid w:val="005C696F"/>
    <w:rsid w:val="005D37D9"/>
    <w:rsid w:val="005D41A1"/>
    <w:rsid w:val="005E29C1"/>
    <w:rsid w:val="005F279A"/>
    <w:rsid w:val="005F31E8"/>
    <w:rsid w:val="006007EF"/>
    <w:rsid w:val="00607C6B"/>
    <w:rsid w:val="00614B18"/>
    <w:rsid w:val="00616041"/>
    <w:rsid w:val="0062328F"/>
    <w:rsid w:val="00623B96"/>
    <w:rsid w:val="00625A0D"/>
    <w:rsid w:val="00626919"/>
    <w:rsid w:val="00646DEB"/>
    <w:rsid w:val="0065297E"/>
    <w:rsid w:val="00655A7C"/>
    <w:rsid w:val="00655DD0"/>
    <w:rsid w:val="00662DF5"/>
    <w:rsid w:val="00663FA8"/>
    <w:rsid w:val="00695201"/>
    <w:rsid w:val="006A5317"/>
    <w:rsid w:val="006A597F"/>
    <w:rsid w:val="006B2AB2"/>
    <w:rsid w:val="006B4BA4"/>
    <w:rsid w:val="006C1B62"/>
    <w:rsid w:val="006C2AF2"/>
    <w:rsid w:val="006D1B3A"/>
    <w:rsid w:val="006E0107"/>
    <w:rsid w:val="006E6085"/>
    <w:rsid w:val="006E7325"/>
    <w:rsid w:val="006E7B6D"/>
    <w:rsid w:val="006F1239"/>
    <w:rsid w:val="006F52C9"/>
    <w:rsid w:val="006F7E9A"/>
    <w:rsid w:val="0070126F"/>
    <w:rsid w:val="00706A27"/>
    <w:rsid w:val="00707BC0"/>
    <w:rsid w:val="00710985"/>
    <w:rsid w:val="00712AF7"/>
    <w:rsid w:val="007175AE"/>
    <w:rsid w:val="007211F0"/>
    <w:rsid w:val="00727009"/>
    <w:rsid w:val="00727F22"/>
    <w:rsid w:val="007341BF"/>
    <w:rsid w:val="00737644"/>
    <w:rsid w:val="00740984"/>
    <w:rsid w:val="00740C1B"/>
    <w:rsid w:val="007439C9"/>
    <w:rsid w:val="00747C14"/>
    <w:rsid w:val="00754CB5"/>
    <w:rsid w:val="00756D85"/>
    <w:rsid w:val="00760772"/>
    <w:rsid w:val="00760A9F"/>
    <w:rsid w:val="007622B1"/>
    <w:rsid w:val="00765E57"/>
    <w:rsid w:val="00766D21"/>
    <w:rsid w:val="00776C63"/>
    <w:rsid w:val="00782937"/>
    <w:rsid w:val="00785D5B"/>
    <w:rsid w:val="00793DD1"/>
    <w:rsid w:val="007940AA"/>
    <w:rsid w:val="007A261A"/>
    <w:rsid w:val="007A64F2"/>
    <w:rsid w:val="007A700E"/>
    <w:rsid w:val="007A7345"/>
    <w:rsid w:val="007B09B9"/>
    <w:rsid w:val="007C1384"/>
    <w:rsid w:val="007C1516"/>
    <w:rsid w:val="007C678E"/>
    <w:rsid w:val="007C7BA7"/>
    <w:rsid w:val="007D31C1"/>
    <w:rsid w:val="007D3ECF"/>
    <w:rsid w:val="007D591B"/>
    <w:rsid w:val="007E209A"/>
    <w:rsid w:val="007E54D5"/>
    <w:rsid w:val="007E6CB4"/>
    <w:rsid w:val="007F134A"/>
    <w:rsid w:val="007F76F2"/>
    <w:rsid w:val="008005B2"/>
    <w:rsid w:val="008072F3"/>
    <w:rsid w:val="008118CD"/>
    <w:rsid w:val="008132A5"/>
    <w:rsid w:val="008252F1"/>
    <w:rsid w:val="00834119"/>
    <w:rsid w:val="00835B41"/>
    <w:rsid w:val="0083642D"/>
    <w:rsid w:val="00837EDA"/>
    <w:rsid w:val="00841351"/>
    <w:rsid w:val="00841B4C"/>
    <w:rsid w:val="00844805"/>
    <w:rsid w:val="008546CF"/>
    <w:rsid w:val="0086254D"/>
    <w:rsid w:val="0086617A"/>
    <w:rsid w:val="00871E19"/>
    <w:rsid w:val="0088070F"/>
    <w:rsid w:val="00880F49"/>
    <w:rsid w:val="008934AC"/>
    <w:rsid w:val="008B3AFA"/>
    <w:rsid w:val="008C08E6"/>
    <w:rsid w:val="008D2C21"/>
    <w:rsid w:val="008D7A0F"/>
    <w:rsid w:val="008E4114"/>
    <w:rsid w:val="00901598"/>
    <w:rsid w:val="00917426"/>
    <w:rsid w:val="00920348"/>
    <w:rsid w:val="00920BF6"/>
    <w:rsid w:val="0092200F"/>
    <w:rsid w:val="00922648"/>
    <w:rsid w:val="009245B3"/>
    <w:rsid w:val="00927A9B"/>
    <w:rsid w:val="00934C58"/>
    <w:rsid w:val="009419E9"/>
    <w:rsid w:val="00942392"/>
    <w:rsid w:val="00942461"/>
    <w:rsid w:val="00944B5D"/>
    <w:rsid w:val="00950F2A"/>
    <w:rsid w:val="00952BD5"/>
    <w:rsid w:val="00953A24"/>
    <w:rsid w:val="00954105"/>
    <w:rsid w:val="00954DB9"/>
    <w:rsid w:val="009551AF"/>
    <w:rsid w:val="00956C8D"/>
    <w:rsid w:val="00965D29"/>
    <w:rsid w:val="0098435D"/>
    <w:rsid w:val="00984BF2"/>
    <w:rsid w:val="00985482"/>
    <w:rsid w:val="0098705F"/>
    <w:rsid w:val="00987A9E"/>
    <w:rsid w:val="00991843"/>
    <w:rsid w:val="009955BB"/>
    <w:rsid w:val="00996377"/>
    <w:rsid w:val="00997E84"/>
    <w:rsid w:val="009A0819"/>
    <w:rsid w:val="009A1B77"/>
    <w:rsid w:val="009A2214"/>
    <w:rsid w:val="009A5993"/>
    <w:rsid w:val="009A5B6A"/>
    <w:rsid w:val="009B5CE6"/>
    <w:rsid w:val="009C2F46"/>
    <w:rsid w:val="009C6430"/>
    <w:rsid w:val="009D38AC"/>
    <w:rsid w:val="009D539D"/>
    <w:rsid w:val="009E04A5"/>
    <w:rsid w:val="009E3BF4"/>
    <w:rsid w:val="009E479C"/>
    <w:rsid w:val="009E5F83"/>
    <w:rsid w:val="009F2F12"/>
    <w:rsid w:val="00A14E2A"/>
    <w:rsid w:val="00A20BE6"/>
    <w:rsid w:val="00A264D8"/>
    <w:rsid w:val="00A3049F"/>
    <w:rsid w:val="00A40E5E"/>
    <w:rsid w:val="00A55AA4"/>
    <w:rsid w:val="00A70C2D"/>
    <w:rsid w:val="00A73A99"/>
    <w:rsid w:val="00A8086A"/>
    <w:rsid w:val="00A87D89"/>
    <w:rsid w:val="00AA26C9"/>
    <w:rsid w:val="00AA2B9D"/>
    <w:rsid w:val="00AA2CF2"/>
    <w:rsid w:val="00AA4602"/>
    <w:rsid w:val="00AA5518"/>
    <w:rsid w:val="00AA7973"/>
    <w:rsid w:val="00AB3014"/>
    <w:rsid w:val="00AC17FC"/>
    <w:rsid w:val="00AD1D73"/>
    <w:rsid w:val="00AD47DD"/>
    <w:rsid w:val="00AE3E63"/>
    <w:rsid w:val="00AE6211"/>
    <w:rsid w:val="00AF5ADC"/>
    <w:rsid w:val="00AF6CF9"/>
    <w:rsid w:val="00B012C2"/>
    <w:rsid w:val="00B10B1F"/>
    <w:rsid w:val="00B145C5"/>
    <w:rsid w:val="00B26EC7"/>
    <w:rsid w:val="00B41FB8"/>
    <w:rsid w:val="00B439CE"/>
    <w:rsid w:val="00B44E7B"/>
    <w:rsid w:val="00B4795D"/>
    <w:rsid w:val="00B50881"/>
    <w:rsid w:val="00B537EE"/>
    <w:rsid w:val="00B57CE1"/>
    <w:rsid w:val="00B57D4D"/>
    <w:rsid w:val="00B679CB"/>
    <w:rsid w:val="00B746E9"/>
    <w:rsid w:val="00B81824"/>
    <w:rsid w:val="00B8304F"/>
    <w:rsid w:val="00B9760C"/>
    <w:rsid w:val="00BA2070"/>
    <w:rsid w:val="00BA28D9"/>
    <w:rsid w:val="00BB0796"/>
    <w:rsid w:val="00BB164D"/>
    <w:rsid w:val="00BB5F5A"/>
    <w:rsid w:val="00BB6EEC"/>
    <w:rsid w:val="00BD011C"/>
    <w:rsid w:val="00BD03AE"/>
    <w:rsid w:val="00BD787F"/>
    <w:rsid w:val="00BE0CC7"/>
    <w:rsid w:val="00BF1F5E"/>
    <w:rsid w:val="00BF6073"/>
    <w:rsid w:val="00C0113C"/>
    <w:rsid w:val="00C02746"/>
    <w:rsid w:val="00C17E26"/>
    <w:rsid w:val="00C17E33"/>
    <w:rsid w:val="00C20A7C"/>
    <w:rsid w:val="00C227D7"/>
    <w:rsid w:val="00C233EC"/>
    <w:rsid w:val="00C264EE"/>
    <w:rsid w:val="00C26EE9"/>
    <w:rsid w:val="00C314FA"/>
    <w:rsid w:val="00C32023"/>
    <w:rsid w:val="00C35DB4"/>
    <w:rsid w:val="00C36BB7"/>
    <w:rsid w:val="00C40741"/>
    <w:rsid w:val="00C47B86"/>
    <w:rsid w:val="00C55BE7"/>
    <w:rsid w:val="00C56F2A"/>
    <w:rsid w:val="00C5750F"/>
    <w:rsid w:val="00C6103C"/>
    <w:rsid w:val="00C7355A"/>
    <w:rsid w:val="00C73831"/>
    <w:rsid w:val="00C8290A"/>
    <w:rsid w:val="00C8606C"/>
    <w:rsid w:val="00C913E4"/>
    <w:rsid w:val="00C93994"/>
    <w:rsid w:val="00C93DAF"/>
    <w:rsid w:val="00C94B04"/>
    <w:rsid w:val="00CA391C"/>
    <w:rsid w:val="00CB6D22"/>
    <w:rsid w:val="00CB7FD6"/>
    <w:rsid w:val="00CD2A06"/>
    <w:rsid w:val="00CE5E9B"/>
    <w:rsid w:val="00CF7F12"/>
    <w:rsid w:val="00D05BDE"/>
    <w:rsid w:val="00D05BE7"/>
    <w:rsid w:val="00D16BC9"/>
    <w:rsid w:val="00D20192"/>
    <w:rsid w:val="00D24460"/>
    <w:rsid w:val="00D2560C"/>
    <w:rsid w:val="00D34433"/>
    <w:rsid w:val="00D34598"/>
    <w:rsid w:val="00D3579B"/>
    <w:rsid w:val="00D45EE1"/>
    <w:rsid w:val="00D47DD4"/>
    <w:rsid w:val="00D516EF"/>
    <w:rsid w:val="00D5432F"/>
    <w:rsid w:val="00D57C08"/>
    <w:rsid w:val="00D63F72"/>
    <w:rsid w:val="00D677B8"/>
    <w:rsid w:val="00D73307"/>
    <w:rsid w:val="00D7498B"/>
    <w:rsid w:val="00D91544"/>
    <w:rsid w:val="00D9231B"/>
    <w:rsid w:val="00D94F92"/>
    <w:rsid w:val="00DA6073"/>
    <w:rsid w:val="00DB4389"/>
    <w:rsid w:val="00DB5036"/>
    <w:rsid w:val="00DC641D"/>
    <w:rsid w:val="00DD5F3D"/>
    <w:rsid w:val="00DE37B1"/>
    <w:rsid w:val="00DE3E40"/>
    <w:rsid w:val="00DE5519"/>
    <w:rsid w:val="00DE5DAB"/>
    <w:rsid w:val="00DF0FB1"/>
    <w:rsid w:val="00DF29A1"/>
    <w:rsid w:val="00DF673D"/>
    <w:rsid w:val="00DF7F1D"/>
    <w:rsid w:val="00DF7F76"/>
    <w:rsid w:val="00E018E5"/>
    <w:rsid w:val="00E030A4"/>
    <w:rsid w:val="00E04715"/>
    <w:rsid w:val="00E2541B"/>
    <w:rsid w:val="00E258EC"/>
    <w:rsid w:val="00E37E66"/>
    <w:rsid w:val="00E458A1"/>
    <w:rsid w:val="00E549D5"/>
    <w:rsid w:val="00E571A7"/>
    <w:rsid w:val="00E637FF"/>
    <w:rsid w:val="00E7271A"/>
    <w:rsid w:val="00E77175"/>
    <w:rsid w:val="00E81E30"/>
    <w:rsid w:val="00E8667E"/>
    <w:rsid w:val="00E870BA"/>
    <w:rsid w:val="00E94550"/>
    <w:rsid w:val="00EB33C4"/>
    <w:rsid w:val="00EC25C1"/>
    <w:rsid w:val="00ED0476"/>
    <w:rsid w:val="00ED1082"/>
    <w:rsid w:val="00ED13FB"/>
    <w:rsid w:val="00ED2C96"/>
    <w:rsid w:val="00EE397F"/>
    <w:rsid w:val="00EE6C34"/>
    <w:rsid w:val="00F0725F"/>
    <w:rsid w:val="00F07C74"/>
    <w:rsid w:val="00F139E0"/>
    <w:rsid w:val="00F2103E"/>
    <w:rsid w:val="00F429FF"/>
    <w:rsid w:val="00F4398D"/>
    <w:rsid w:val="00F5030B"/>
    <w:rsid w:val="00F509FD"/>
    <w:rsid w:val="00F6223A"/>
    <w:rsid w:val="00F70AF8"/>
    <w:rsid w:val="00F72BF4"/>
    <w:rsid w:val="00F772B2"/>
    <w:rsid w:val="00F804A4"/>
    <w:rsid w:val="00F9275A"/>
    <w:rsid w:val="00FA78C1"/>
    <w:rsid w:val="00FB3738"/>
    <w:rsid w:val="00FB5F98"/>
    <w:rsid w:val="00FC37EC"/>
    <w:rsid w:val="00FC74F4"/>
    <w:rsid w:val="00FD0E3D"/>
    <w:rsid w:val="00FD26B9"/>
    <w:rsid w:val="00FD6783"/>
    <w:rsid w:val="00FE0CB9"/>
    <w:rsid w:val="00FE0E7F"/>
    <w:rsid w:val="00FF0CAD"/>
    <w:rsid w:val="00FF14E2"/>
    <w:rsid w:val="00FF2285"/>
    <w:rsid w:val="00FF68A5"/>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BFA03"/>
  <w15:chartTrackingRefBased/>
  <w15:docId w15:val="{1656DF1F-3555-4958-AA76-F223F3D9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AD47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C8606C"/>
    <w:pPr>
      <w:keepNext/>
      <w:keepLines/>
      <w:spacing w:before="2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D923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8625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D47DD"/>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AD47D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tab-span">
    <w:name w:val="apple-tab-span"/>
    <w:basedOn w:val="Standardnpsmoodstavce"/>
    <w:rsid w:val="00AD47DD"/>
  </w:style>
  <w:style w:type="paragraph" w:styleId="Nadpisobsahu">
    <w:name w:val="TOC Heading"/>
    <w:basedOn w:val="Nadpis1"/>
    <w:next w:val="Normln"/>
    <w:uiPriority w:val="39"/>
    <w:unhideWhenUsed/>
    <w:qFormat/>
    <w:rsid w:val="00952BD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Obsah1">
    <w:name w:val="toc 1"/>
    <w:basedOn w:val="Normln"/>
    <w:next w:val="Normln"/>
    <w:autoRedefine/>
    <w:uiPriority w:val="39"/>
    <w:unhideWhenUsed/>
    <w:rsid w:val="00952BD5"/>
    <w:pPr>
      <w:spacing w:after="100"/>
    </w:pPr>
  </w:style>
  <w:style w:type="character" w:styleId="Hypertextovodkaz">
    <w:name w:val="Hyperlink"/>
    <w:basedOn w:val="Standardnpsmoodstavce"/>
    <w:uiPriority w:val="99"/>
    <w:unhideWhenUsed/>
    <w:rsid w:val="00952BD5"/>
    <w:rPr>
      <w:color w:val="0563C1" w:themeColor="hyperlink"/>
      <w:u w:val="single"/>
    </w:rPr>
  </w:style>
  <w:style w:type="paragraph" w:styleId="Zhlav">
    <w:name w:val="header"/>
    <w:basedOn w:val="Normln"/>
    <w:link w:val="ZhlavChar"/>
    <w:uiPriority w:val="99"/>
    <w:unhideWhenUsed/>
    <w:rsid w:val="001E21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214B"/>
  </w:style>
  <w:style w:type="paragraph" w:styleId="Zpat">
    <w:name w:val="footer"/>
    <w:basedOn w:val="Normln"/>
    <w:link w:val="ZpatChar"/>
    <w:uiPriority w:val="99"/>
    <w:unhideWhenUsed/>
    <w:rsid w:val="001E214B"/>
    <w:pPr>
      <w:tabs>
        <w:tab w:val="center" w:pos="4536"/>
        <w:tab w:val="right" w:pos="9072"/>
      </w:tabs>
      <w:spacing w:after="0" w:line="240" w:lineRule="auto"/>
    </w:pPr>
  </w:style>
  <w:style w:type="character" w:customStyle="1" w:styleId="ZpatChar">
    <w:name w:val="Zápatí Char"/>
    <w:basedOn w:val="Standardnpsmoodstavce"/>
    <w:link w:val="Zpat"/>
    <w:uiPriority w:val="99"/>
    <w:rsid w:val="001E214B"/>
  </w:style>
  <w:style w:type="paragraph" w:styleId="Bezmezer">
    <w:name w:val="No Spacing"/>
    <w:uiPriority w:val="1"/>
    <w:qFormat/>
    <w:rsid w:val="00F804A4"/>
    <w:pPr>
      <w:spacing w:after="0" w:line="240" w:lineRule="auto"/>
    </w:pPr>
  </w:style>
  <w:style w:type="character" w:styleId="Nevyeenzmnka">
    <w:name w:val="Unresolved Mention"/>
    <w:basedOn w:val="Standardnpsmoodstavce"/>
    <w:uiPriority w:val="99"/>
    <w:semiHidden/>
    <w:unhideWhenUsed/>
    <w:rsid w:val="00F804A4"/>
    <w:rPr>
      <w:color w:val="605E5C"/>
      <w:shd w:val="clear" w:color="auto" w:fill="E1DFDD"/>
    </w:rPr>
  </w:style>
  <w:style w:type="character" w:styleId="Sledovanodkaz">
    <w:name w:val="FollowedHyperlink"/>
    <w:basedOn w:val="Standardnpsmoodstavce"/>
    <w:uiPriority w:val="99"/>
    <w:semiHidden/>
    <w:unhideWhenUsed/>
    <w:rsid w:val="00760772"/>
    <w:rPr>
      <w:color w:val="954F72" w:themeColor="followedHyperlink"/>
      <w:u w:val="single"/>
    </w:rPr>
  </w:style>
  <w:style w:type="paragraph" w:styleId="Odstavecseseznamem">
    <w:name w:val="List Paragraph"/>
    <w:basedOn w:val="Normln"/>
    <w:uiPriority w:val="34"/>
    <w:qFormat/>
    <w:rsid w:val="000A3BFD"/>
    <w:pPr>
      <w:ind w:left="720"/>
      <w:contextualSpacing/>
    </w:pPr>
  </w:style>
  <w:style w:type="paragraph" w:styleId="Podnadpis">
    <w:name w:val="Subtitle"/>
    <w:basedOn w:val="Normln"/>
    <w:next w:val="Normln"/>
    <w:link w:val="PodnadpisChar"/>
    <w:uiPriority w:val="11"/>
    <w:qFormat/>
    <w:rsid w:val="003F1DC6"/>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3F1DC6"/>
    <w:rPr>
      <w:rFonts w:eastAsiaTheme="minorEastAsia"/>
      <w:color w:val="5A5A5A" w:themeColor="text1" w:themeTint="A5"/>
      <w:spacing w:val="15"/>
    </w:rPr>
  </w:style>
  <w:style w:type="character" w:customStyle="1" w:styleId="Nadpis2Char">
    <w:name w:val="Nadpis 2 Char"/>
    <w:basedOn w:val="Standardnpsmoodstavce"/>
    <w:link w:val="Nadpis2"/>
    <w:uiPriority w:val="9"/>
    <w:rsid w:val="00C8606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D9231B"/>
    <w:rPr>
      <w:rFonts w:asciiTheme="majorHAnsi" w:eastAsiaTheme="majorEastAsia" w:hAnsiTheme="majorHAnsi" w:cstheme="majorBidi"/>
      <w:color w:val="1F3763" w:themeColor="accent1" w:themeShade="7F"/>
      <w:sz w:val="24"/>
      <w:szCs w:val="24"/>
    </w:rPr>
  </w:style>
  <w:style w:type="paragraph" w:styleId="Obsah2">
    <w:name w:val="toc 2"/>
    <w:basedOn w:val="Normln"/>
    <w:next w:val="Normln"/>
    <w:autoRedefine/>
    <w:uiPriority w:val="39"/>
    <w:unhideWhenUsed/>
    <w:rsid w:val="00707BC0"/>
    <w:pPr>
      <w:spacing w:after="100"/>
      <w:ind w:left="220"/>
    </w:pPr>
  </w:style>
  <w:style w:type="paragraph" w:styleId="Obsah3">
    <w:name w:val="toc 3"/>
    <w:basedOn w:val="Normln"/>
    <w:next w:val="Normln"/>
    <w:autoRedefine/>
    <w:uiPriority w:val="39"/>
    <w:unhideWhenUsed/>
    <w:rsid w:val="00707BC0"/>
    <w:pPr>
      <w:spacing w:after="100"/>
      <w:ind w:left="440"/>
    </w:pPr>
  </w:style>
  <w:style w:type="paragraph" w:styleId="Titulek">
    <w:name w:val="caption"/>
    <w:basedOn w:val="Normln"/>
    <w:next w:val="Normln"/>
    <w:uiPriority w:val="35"/>
    <w:unhideWhenUsed/>
    <w:qFormat/>
    <w:rsid w:val="00953A24"/>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922648"/>
    <w:pPr>
      <w:spacing w:after="0"/>
    </w:pPr>
  </w:style>
  <w:style w:type="character" w:customStyle="1" w:styleId="Formul">
    <w:name w:val="Formulář"/>
    <w:basedOn w:val="Standardnpsmoodstavce"/>
    <w:uiPriority w:val="1"/>
    <w:qFormat/>
    <w:rsid w:val="00B57CE1"/>
    <w:rPr>
      <w:i/>
      <w:iCs w:val="0"/>
    </w:rPr>
  </w:style>
  <w:style w:type="character" w:customStyle="1" w:styleId="Nadpis4Char">
    <w:name w:val="Nadpis 4 Char"/>
    <w:basedOn w:val="Standardnpsmoodstavce"/>
    <w:link w:val="Nadpis4"/>
    <w:uiPriority w:val="9"/>
    <w:rsid w:val="0086254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90412">
      <w:bodyDiv w:val="1"/>
      <w:marLeft w:val="0"/>
      <w:marRight w:val="0"/>
      <w:marTop w:val="0"/>
      <w:marBottom w:val="0"/>
      <w:divBdr>
        <w:top w:val="none" w:sz="0" w:space="0" w:color="auto"/>
        <w:left w:val="none" w:sz="0" w:space="0" w:color="auto"/>
        <w:bottom w:val="none" w:sz="0" w:space="0" w:color="auto"/>
        <w:right w:val="none" w:sz="0" w:space="0" w:color="auto"/>
      </w:divBdr>
    </w:div>
    <w:div w:id="1041511362">
      <w:bodyDiv w:val="1"/>
      <w:marLeft w:val="0"/>
      <w:marRight w:val="0"/>
      <w:marTop w:val="0"/>
      <w:marBottom w:val="0"/>
      <w:divBdr>
        <w:top w:val="none" w:sz="0" w:space="0" w:color="auto"/>
        <w:left w:val="none" w:sz="0" w:space="0" w:color="auto"/>
        <w:bottom w:val="none" w:sz="0" w:space="0" w:color="auto"/>
        <w:right w:val="none" w:sz="0" w:space="0" w:color="auto"/>
      </w:divBdr>
    </w:div>
    <w:div w:id="1443306511">
      <w:bodyDiv w:val="1"/>
      <w:marLeft w:val="0"/>
      <w:marRight w:val="0"/>
      <w:marTop w:val="0"/>
      <w:marBottom w:val="0"/>
      <w:divBdr>
        <w:top w:val="none" w:sz="0" w:space="0" w:color="auto"/>
        <w:left w:val="none" w:sz="0" w:space="0" w:color="auto"/>
        <w:bottom w:val="none" w:sz="0" w:space="0" w:color="auto"/>
        <w:right w:val="none" w:sz="0" w:space="0" w:color="auto"/>
      </w:divBdr>
      <w:divsChild>
        <w:div w:id="1650477724">
          <w:marLeft w:val="0"/>
          <w:marRight w:val="0"/>
          <w:marTop w:val="0"/>
          <w:marBottom w:val="0"/>
          <w:divBdr>
            <w:top w:val="none" w:sz="0" w:space="0" w:color="auto"/>
            <w:left w:val="none" w:sz="0" w:space="0" w:color="auto"/>
            <w:bottom w:val="none" w:sz="0" w:space="0" w:color="auto"/>
            <w:right w:val="none" w:sz="0" w:space="0" w:color="auto"/>
          </w:divBdr>
        </w:div>
      </w:divsChild>
    </w:div>
    <w:div w:id="1600868266">
      <w:bodyDiv w:val="1"/>
      <w:marLeft w:val="0"/>
      <w:marRight w:val="0"/>
      <w:marTop w:val="0"/>
      <w:marBottom w:val="0"/>
      <w:divBdr>
        <w:top w:val="none" w:sz="0" w:space="0" w:color="auto"/>
        <w:left w:val="none" w:sz="0" w:space="0" w:color="auto"/>
        <w:bottom w:val="none" w:sz="0" w:space="0" w:color="auto"/>
        <w:right w:val="none" w:sz="0" w:space="0" w:color="auto"/>
      </w:divBdr>
    </w:div>
    <w:div w:id="191315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file:///C:\Users\Tom\Downloads\Maturitni_Projekt_dokumentace_Posp&#237;&#353;il.docx" TargetMode="External"/><Relationship Id="rId21" Type="http://schemas.openxmlformats.org/officeDocument/2006/relationships/image" Target="media/image11.png"/><Relationship Id="rId34" Type="http://schemas.openxmlformats.org/officeDocument/2006/relationships/hyperlink" Target="https://docs.microsoft.com/en-us/visualstudio/designers/getting-started-with-wpf?view=vs-2022" TargetMode="External"/><Relationship Id="rId42" Type="http://schemas.openxmlformats.org/officeDocument/2006/relationships/hyperlink" Target="file:///C:\Users\Tom\Downloads\Maturitni_Projekt_dokumentace_Posp&#237;&#353;il.docx" TargetMode="External"/><Relationship Id="rId47" Type="http://schemas.openxmlformats.org/officeDocument/2006/relationships/hyperlink" Target="file:///C:\Users\Tom\Downloads\Maturitni_Projekt_dokumentace_Posp&#237;&#353;il.docx" TargetMode="External"/><Relationship Id="rId50" Type="http://schemas.openxmlformats.org/officeDocument/2006/relationships/hyperlink" Target="file:///C:\Users\Tom\Downloads\Maturitni_Projekt_dokumentace_Posp&#237;&#353;il.docx"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youtube.com/watch?v=3U8Le_DuwNY&amp;list=PLgijanzmrlCON_o8DLmQcljo1V9KnDSpV"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cs.microsoft.com/en-us/visualstudio/get-started/visual-studio-ide?view=vs-2022" TargetMode="External"/><Relationship Id="rId37" Type="http://schemas.openxmlformats.org/officeDocument/2006/relationships/hyperlink" Target="https://github.com/BrandonPotter/SimpleTCP" TargetMode="External"/><Relationship Id="rId40" Type="http://schemas.openxmlformats.org/officeDocument/2006/relationships/hyperlink" Target="file:///C:\Users\Tom\Downloads\Maturitni_Projekt_dokumentace_Posp&#237;&#353;il.docx" TargetMode="External"/><Relationship Id="rId45" Type="http://schemas.openxmlformats.org/officeDocument/2006/relationships/hyperlink" Target="file:///C:\Users\Tom\Downloads\Maturitni_Projekt_dokumentace_Posp&#237;&#353;il.docx"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iantbomb.com/asynchronous-multiplayer/3015-4359/" TargetMode="External"/><Relationship Id="rId44" Type="http://schemas.openxmlformats.org/officeDocument/2006/relationships/hyperlink" Target="file:///C:\Users\Tom\Downloads\Maturitni_Projekt_dokumentace_Posp&#237;&#353;il.docx"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vecteezy.com/vector-art/1928634-set-of-different-kind-of-boats-and-ship-isolated-on-white-background" TargetMode="External"/><Relationship Id="rId30" Type="http://schemas.openxmlformats.org/officeDocument/2006/relationships/hyperlink" Target="https://www.geeksforgeeks.org/client-server-model/" TargetMode="External"/><Relationship Id="rId35" Type="http://schemas.openxmlformats.org/officeDocument/2006/relationships/hyperlink" Target="https://git-scm.com/about" TargetMode="External"/><Relationship Id="rId43" Type="http://schemas.openxmlformats.org/officeDocument/2006/relationships/hyperlink" Target="file:///C:\Users\Tom\Downloads\Maturitni_Projekt_dokumentace_Posp&#237;&#353;il.docx" TargetMode="External"/><Relationship Id="rId48" Type="http://schemas.openxmlformats.org/officeDocument/2006/relationships/hyperlink" Target="file:///C:\Users\Tom\Downloads\Maturitni_Projekt_dokumentace_Posp&#237;&#353;il.docx" TargetMode="External"/><Relationship Id="rId8" Type="http://schemas.openxmlformats.org/officeDocument/2006/relationships/webSettings" Target="webSettings.xml"/><Relationship Id="rId51" Type="http://schemas.openxmlformats.org/officeDocument/2006/relationships/hyperlink" Target="file:///C:\Users\Tom\Downloads\Maturitni_Projekt_dokumentace_Posp&#237;&#353;il.do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ebopedia.com/definitions/c-sharp/" TargetMode="External"/><Relationship Id="rId38" Type="http://schemas.openxmlformats.org/officeDocument/2006/relationships/hyperlink" Target="https://cs.wikipedia.org/wiki/Lod%C4%9B" TargetMode="External"/><Relationship Id="rId46" Type="http://schemas.openxmlformats.org/officeDocument/2006/relationships/hyperlink" Target="file:///C:\Users\Tom\Downloads\Maturitni_Projekt_dokumentace_Posp&#237;&#353;il.docx" TargetMode="External"/><Relationship Id="rId20" Type="http://schemas.openxmlformats.org/officeDocument/2006/relationships/image" Target="media/image10.png"/><Relationship Id="rId41" Type="http://schemas.openxmlformats.org/officeDocument/2006/relationships/hyperlink" Target="file:///C:\Users\Tom\Downloads\Maturitni_Projekt_dokumentace_Posp&#237;&#353;il.doc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craftpix.net/freebies/island-game-gui/" TargetMode="External"/><Relationship Id="rId36" Type="http://schemas.openxmlformats.org/officeDocument/2006/relationships/hyperlink" Target="https://www.britannica.com/technology/TCP-IP" TargetMode="External"/><Relationship Id="rId49" Type="http://schemas.openxmlformats.org/officeDocument/2006/relationships/hyperlink" Target="file:///C:\Users\Tom\Downloads\Maturitni_Projekt_dokumentace_Posp&#237;&#353;il.doc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DC9EEA51CE3FC4C9B843490ECD841F2" ma:contentTypeVersion="10" ma:contentTypeDescription="Vytvoří nový dokument" ma:contentTypeScope="" ma:versionID="6bc896d9dd5b83c6293fb533db28dbfa">
  <xsd:schema xmlns:xsd="http://www.w3.org/2001/XMLSchema" xmlns:xs="http://www.w3.org/2001/XMLSchema" xmlns:p="http://schemas.microsoft.com/office/2006/metadata/properties" xmlns:ns3="6ea5f9cb-9e97-45f4-aba6-a3f475ef6f45" xmlns:ns4="4057bf70-65b4-47fa-8db2-5058e75b8359" targetNamespace="http://schemas.microsoft.com/office/2006/metadata/properties" ma:root="true" ma:fieldsID="7442c718d9432a6cd7f2d6fc6a51c935" ns3:_="" ns4:_="">
    <xsd:import namespace="6ea5f9cb-9e97-45f4-aba6-a3f475ef6f45"/>
    <xsd:import namespace="4057bf70-65b4-47fa-8db2-5058e75b83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5f9cb-9e97-45f4-aba6-a3f475ef6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57bf70-65b4-47fa-8db2-5058e75b83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element name="SharingHintHash" ma:index="17"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35EE9-0E9D-4732-AED1-09512030787D}">
  <ds:schemaRefs>
    <ds:schemaRef ds:uri="http://schemas.microsoft.com/sharepoint/v3/contenttype/forms"/>
  </ds:schemaRefs>
</ds:datastoreItem>
</file>

<file path=customXml/itemProps2.xml><?xml version="1.0" encoding="utf-8"?>
<ds:datastoreItem xmlns:ds="http://schemas.openxmlformats.org/officeDocument/2006/customXml" ds:itemID="{094BCD73-2322-4C5D-9116-497736FE2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5f9cb-9e97-45f4-aba6-a3f475ef6f45"/>
    <ds:schemaRef ds:uri="4057bf70-65b4-47fa-8db2-5058e75b8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3EF7F-33E6-45E5-A60F-FAC08EB287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9D3741-A5A7-48FF-A0A1-F7197647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4694</Words>
  <Characters>27696</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Pospíšil</dc:creator>
  <cp:keywords/>
  <dc:description/>
  <cp:lastModifiedBy>Tomáš Pospíšil</cp:lastModifiedBy>
  <cp:revision>47</cp:revision>
  <dcterms:created xsi:type="dcterms:W3CDTF">2022-08-17T11:40:00Z</dcterms:created>
  <dcterms:modified xsi:type="dcterms:W3CDTF">2022-08-19T06:48:00Z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0x0101008DC9EEA51CE3FC4C9B843490ECD841F2</vt:lpwstr>
  </property>
</Properties>
</file>